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FC21B" w14:textId="0135C7DF" w:rsidR="00A76220" w:rsidRDefault="00A76220">
      <w:bookmarkStart w:id="0" w:name="_GoBack"/>
      <w:bookmarkEnd w:id="0"/>
    </w:p>
    <w:p w14:paraId="4C950843" w14:textId="7295B447" w:rsidR="00A76220" w:rsidRDefault="00A76220"/>
    <w:p w14:paraId="7431ED78" w14:textId="7A97172C" w:rsidR="00A76220" w:rsidRDefault="00A76220" w:rsidP="00A76220">
      <w:pPr>
        <w:jc w:val="center"/>
      </w:pPr>
      <w:r>
        <w:rPr>
          <w:noProof/>
          <w:lang w:eastAsia="en-AU"/>
        </w:rPr>
        <w:drawing>
          <wp:inline distT="0" distB="0" distL="0" distR="0" wp14:anchorId="1160FE81" wp14:editId="511056BB">
            <wp:extent cx="3162300" cy="5524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989BD" w14:textId="1B55FD91" w:rsidR="00A76220" w:rsidRDefault="00A76220"/>
    <w:p w14:paraId="4CED585A" w14:textId="0E8C9D81" w:rsidR="00A76220" w:rsidRPr="00A76220" w:rsidRDefault="00A76220" w:rsidP="00A76220">
      <w:pPr>
        <w:jc w:val="center"/>
        <w:rPr>
          <w:b/>
          <w:bCs/>
          <w:sz w:val="28"/>
          <w:szCs w:val="28"/>
        </w:rPr>
      </w:pPr>
      <w:r w:rsidRPr="00A76220">
        <w:rPr>
          <w:b/>
          <w:bCs/>
          <w:sz w:val="28"/>
          <w:szCs w:val="28"/>
        </w:rPr>
        <w:t xml:space="preserve">Important Message in </w:t>
      </w:r>
      <w:r w:rsidR="00000D4E">
        <w:rPr>
          <w:b/>
          <w:bCs/>
          <w:sz w:val="28"/>
          <w:szCs w:val="28"/>
        </w:rPr>
        <w:t>response</w:t>
      </w:r>
      <w:r w:rsidRPr="00A76220">
        <w:rPr>
          <w:b/>
          <w:bCs/>
          <w:sz w:val="28"/>
          <w:szCs w:val="28"/>
        </w:rPr>
        <w:t xml:space="preserve"> to the NSW Floods</w:t>
      </w:r>
    </w:p>
    <w:p w14:paraId="60045FDA" w14:textId="2226D31F" w:rsidR="00000D4E" w:rsidRDefault="00000D4E">
      <w:r>
        <w:t xml:space="preserve">As the scale of the damage, and the needs of communities and local organisations emerge, </w:t>
      </w:r>
      <w:r w:rsidR="003E47C7">
        <w:t xml:space="preserve">community </w:t>
      </w:r>
      <w:r>
        <w:t xml:space="preserve">organisations impacted by the floods in NSW are able to register their requests for volunteer assistance. </w:t>
      </w:r>
    </w:p>
    <w:p w14:paraId="11541A04" w14:textId="7EC24027" w:rsidR="00A76220" w:rsidRDefault="00000D4E">
      <w:r>
        <w:t>In particular, i</w:t>
      </w:r>
      <w:r w:rsidR="00A76220" w:rsidRPr="00A76220">
        <w:t xml:space="preserve">f you are a Volunteer Involving Organisation, Local Government Authority or any other organisation </w:t>
      </w:r>
      <w:r w:rsidR="00034524">
        <w:t>that</w:t>
      </w:r>
      <w:r w:rsidR="00A76220" w:rsidRPr="00A76220">
        <w:t xml:space="preserve"> needs </w:t>
      </w:r>
      <w:r w:rsidR="00A76220">
        <w:t xml:space="preserve">volunteers or </w:t>
      </w:r>
      <w:r w:rsidR="00A76220" w:rsidRPr="00A76220">
        <w:t>additional volunteers in relation to this emergency</w:t>
      </w:r>
      <w:r w:rsidR="00A76220">
        <w:t xml:space="preserve"> you are able to </w:t>
      </w:r>
      <w:r w:rsidR="00A76220">
        <w:lastRenderedPageBreak/>
        <w:t xml:space="preserve">register your requirements by going to the </w:t>
      </w:r>
      <w:r w:rsidR="00A76220" w:rsidRPr="00000D4E">
        <w:rPr>
          <w:b/>
          <w:bCs/>
        </w:rPr>
        <w:t>Emergency Support Volunteering Website</w:t>
      </w:r>
      <w:r w:rsidR="00A76220">
        <w:t xml:space="preserve">: </w:t>
      </w:r>
      <w:hyperlink r:id="rId6" w:history="1">
        <w:r w:rsidR="00A76220" w:rsidRPr="0002551D">
          <w:rPr>
            <w:rStyle w:val="Hyperlink"/>
          </w:rPr>
          <w:t>https://emergency.volunteer.org.au/organisations</w:t>
        </w:r>
      </w:hyperlink>
      <w:r w:rsidR="00A76220">
        <w:t xml:space="preserve"> </w:t>
      </w:r>
    </w:p>
    <w:p w14:paraId="3A5ACD69" w14:textId="3BBC5A72" w:rsidR="00000D4E" w:rsidRDefault="00000D4E">
      <w:r>
        <w:t xml:space="preserve">By registering your </w:t>
      </w:r>
      <w:r w:rsidR="00034524">
        <w:t xml:space="preserve">organisation’s </w:t>
      </w:r>
      <w:r>
        <w:t xml:space="preserve">needs, you will have access to volunteers who have put their </w:t>
      </w:r>
      <w:proofErr w:type="gramStart"/>
      <w:r>
        <w:t>hands</w:t>
      </w:r>
      <w:proofErr w:type="gramEnd"/>
      <w:r>
        <w:t xml:space="preserve"> up with offers of assistance. You will also have access to support and advice. </w:t>
      </w:r>
    </w:p>
    <w:p w14:paraId="062D6A94" w14:textId="1A012C15" w:rsidR="00A76220" w:rsidRDefault="00000D4E">
      <w:r>
        <w:t>Also, for p</w:t>
      </w:r>
      <w:r w:rsidR="00A76220">
        <w:t>eople</w:t>
      </w:r>
      <w:r w:rsidR="00034524">
        <w:t xml:space="preserve"> interested in volunteering as part of the recovery effort, </w:t>
      </w:r>
      <w:r>
        <w:t>they</w:t>
      </w:r>
      <w:r w:rsidR="00A76220">
        <w:t xml:space="preserve"> are able to register by going to: </w:t>
      </w:r>
      <w:hyperlink r:id="rId7" w:history="1">
        <w:r w:rsidR="00A76220" w:rsidRPr="0002551D">
          <w:rPr>
            <w:rStyle w:val="Hyperlink"/>
          </w:rPr>
          <w:t>https://emergency.volunteer.org.au/campaign/4/nsw-floods</w:t>
        </w:r>
      </w:hyperlink>
      <w:r w:rsidR="00A76220">
        <w:t xml:space="preserve"> </w:t>
      </w:r>
    </w:p>
    <w:p w14:paraId="1BC44B2E" w14:textId="6BDEF0CE" w:rsidR="00A76220" w:rsidRDefault="00000D4E">
      <w:r>
        <w:t xml:space="preserve">The platform is an initiative utilised by </w:t>
      </w:r>
      <w:r w:rsidR="00034524">
        <w:t>T</w:t>
      </w:r>
      <w:r>
        <w:t xml:space="preserve">he Centre for Volunteering, the State Peak for Volunteering in NSW. </w:t>
      </w:r>
    </w:p>
    <w:p w14:paraId="09230863" w14:textId="56A340C2" w:rsidR="00A76220" w:rsidRDefault="00000D4E">
      <w:r>
        <w:t xml:space="preserve">For more information on </w:t>
      </w:r>
      <w:r w:rsidR="00034524">
        <w:t>T</w:t>
      </w:r>
      <w:r>
        <w:t xml:space="preserve">he Centre for Volunteering, visit: </w:t>
      </w:r>
      <w:hyperlink r:id="rId8" w:history="1">
        <w:r w:rsidR="00034524" w:rsidRPr="0002551D">
          <w:rPr>
            <w:rStyle w:val="Hyperlink"/>
          </w:rPr>
          <w:t>www.volunteering.com.au</w:t>
        </w:r>
      </w:hyperlink>
      <w:r w:rsidR="00034524">
        <w:t xml:space="preserve"> </w:t>
      </w:r>
    </w:p>
    <w:p w14:paraId="12371EFD" w14:textId="740CACF3" w:rsidR="00000D4E" w:rsidRDefault="00000D4E">
      <w:r>
        <w:t xml:space="preserve">For more information on how to recruit volunteers, beyond the current </w:t>
      </w:r>
      <w:r w:rsidR="00034524">
        <w:t xml:space="preserve">emergency, visit: </w:t>
      </w:r>
      <w:hyperlink r:id="rId9" w:history="1">
        <w:r w:rsidR="00034524" w:rsidRPr="0002551D">
          <w:rPr>
            <w:rStyle w:val="Hyperlink"/>
          </w:rPr>
          <w:t>www.volunteering.nsw.gov.au</w:t>
        </w:r>
      </w:hyperlink>
      <w:r w:rsidR="00034524">
        <w:t xml:space="preserve"> </w:t>
      </w:r>
    </w:p>
    <w:p w14:paraId="0B87919B" w14:textId="1BFFE8DD" w:rsidR="00A76220" w:rsidRDefault="00034524">
      <w:r>
        <w:t xml:space="preserve">Should you have questions regarding the above, please email </w:t>
      </w:r>
      <w:hyperlink r:id="rId10" w:history="1">
        <w:r w:rsidRPr="0002551D">
          <w:rPr>
            <w:rStyle w:val="Hyperlink"/>
          </w:rPr>
          <w:t>volunteering@facs.nsw.gov.au</w:t>
        </w:r>
      </w:hyperlink>
      <w:r>
        <w:t xml:space="preserve"> </w:t>
      </w:r>
    </w:p>
    <w:p w14:paraId="201A54BA" w14:textId="5BC9EA4F" w:rsidR="00A76220" w:rsidRDefault="00034524">
      <w:r>
        <w:t xml:space="preserve">Thank you and stay safe </w:t>
      </w:r>
    </w:p>
    <w:p w14:paraId="5544BAD2" w14:textId="77777777" w:rsidR="00034524" w:rsidRDefault="00034524"/>
    <w:p w14:paraId="5C93B474" w14:textId="6EAF4707" w:rsidR="00034524" w:rsidRDefault="00034524">
      <w:r>
        <w:t>The Volunteering Team</w:t>
      </w:r>
    </w:p>
    <w:p w14:paraId="1BFCF8BC" w14:textId="7780C781" w:rsidR="00034524" w:rsidRPr="00034524" w:rsidRDefault="00034524">
      <w:pPr>
        <w:rPr>
          <w:b/>
          <w:bCs/>
        </w:rPr>
      </w:pPr>
      <w:r w:rsidRPr="00034524">
        <w:rPr>
          <w:b/>
          <w:bCs/>
        </w:rPr>
        <w:t>Department of Communities and Justice</w:t>
      </w:r>
    </w:p>
    <w:sectPr w:rsidR="00034524" w:rsidRPr="00034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20"/>
    <w:rsid w:val="00000D4E"/>
    <w:rsid w:val="00034524"/>
    <w:rsid w:val="003E47C7"/>
    <w:rsid w:val="00400C7E"/>
    <w:rsid w:val="0052066C"/>
    <w:rsid w:val="009C02D4"/>
    <w:rsid w:val="00A76220"/>
    <w:rsid w:val="00C3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CD0A"/>
  <w15:chartTrackingRefBased/>
  <w15:docId w15:val="{17168784-1DA1-4FAA-BD9F-E08B7B88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2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unteering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ergency.volunteer.org.au/campaign/4/nsw-flood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ergency.volunteer.org.au/organisation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hyperlink" Target="mailto:volunteering@facs.nsw.gov.a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volunteering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Communities and Justice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May</dc:creator>
  <cp:keywords/>
  <dc:description/>
  <cp:lastModifiedBy>Laura McEwan</cp:lastModifiedBy>
  <cp:revision>2</cp:revision>
  <dcterms:created xsi:type="dcterms:W3CDTF">2022-03-09T01:16:00Z</dcterms:created>
  <dcterms:modified xsi:type="dcterms:W3CDTF">2022-03-09T01:16:00Z</dcterms:modified>
</cp:coreProperties>
</file>