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11C01" w14:textId="77777777" w:rsidR="00CA488B" w:rsidRDefault="00B66DA3" w:rsidP="00B66DA3">
      <w:pPr>
        <w:jc w:val="right"/>
      </w:pPr>
      <w:r>
        <w:t>[DATE]</w:t>
      </w:r>
    </w:p>
    <w:p w14:paraId="09CC2A08" w14:textId="77777777" w:rsidR="00B66DA3" w:rsidRDefault="00B66DA3"/>
    <w:p w14:paraId="78753C4F" w14:textId="77777777" w:rsidR="00B66DA3" w:rsidRDefault="00B66DA3"/>
    <w:p w14:paraId="4497A6DF" w14:textId="77777777" w:rsidR="00B66DA3" w:rsidRDefault="00B66DA3"/>
    <w:p w14:paraId="08E9A2BD" w14:textId="77777777" w:rsidR="00181ED3" w:rsidRDefault="00181ED3"/>
    <w:p w14:paraId="0614EB74" w14:textId="77777777" w:rsidR="00B66DA3" w:rsidRDefault="00B66DA3"/>
    <w:p w14:paraId="6B997CDB" w14:textId="77777777" w:rsidR="00B66DA3" w:rsidRDefault="00B66DA3"/>
    <w:p w14:paraId="7A57D4D7" w14:textId="77777777" w:rsidR="00B66DA3" w:rsidRDefault="00B66DA3"/>
    <w:sectPr w:rsidR="00B66DA3" w:rsidSect="00065A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440" w:header="142" w:footer="5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2ADD9" w14:textId="77777777" w:rsidR="00F67B94" w:rsidRDefault="00F67B94" w:rsidP="00B66DA3">
      <w:r>
        <w:separator/>
      </w:r>
    </w:p>
  </w:endnote>
  <w:endnote w:type="continuationSeparator" w:id="0">
    <w:p w14:paraId="6898E5EC" w14:textId="77777777" w:rsidR="00F67B94" w:rsidRDefault="00F67B94" w:rsidP="00B6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CC39B" w14:textId="77777777" w:rsidR="001E304D" w:rsidRDefault="001E30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491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A8AD607" w14:textId="77777777" w:rsidR="007E7269" w:rsidRDefault="007E726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1ED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1ED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417C72" w14:textId="77777777" w:rsidR="007E7269" w:rsidRPr="006702DD" w:rsidRDefault="007E7269" w:rsidP="007E7269">
    <w:pPr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>© RDA (NSW)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63D0" w14:textId="75544825" w:rsidR="00B66DA3" w:rsidRPr="002A4F72" w:rsidRDefault="00B66DA3" w:rsidP="00B66DA3">
    <w:pPr>
      <w:ind w:left="-709" w:right="-1180"/>
      <w:jc w:val="center"/>
      <w:rPr>
        <w:rFonts w:ascii="ArialMT" w:hAnsi="ArialMT" w:cs="ArialMT"/>
        <w:color w:val="58595B"/>
        <w:sz w:val="16"/>
        <w:szCs w:val="16"/>
      </w:rPr>
    </w:pPr>
    <w:r w:rsidRPr="007E5CC1">
      <w:rPr>
        <w:rFonts w:ascii="ArialMT" w:hAnsi="ArialMT" w:cs="ArialMT"/>
        <w:color w:val="FF0000"/>
        <w:sz w:val="16"/>
        <w:szCs w:val="16"/>
      </w:rPr>
      <w:t>Founded:</w:t>
    </w:r>
    <w:r w:rsidRPr="007E5CC1">
      <w:rPr>
        <w:rFonts w:ascii="ArialMT" w:hAnsi="ArialMT" w:cs="ArialMT"/>
        <w:color w:val="58595B"/>
        <w:sz w:val="16"/>
        <w:szCs w:val="16"/>
      </w:rPr>
      <w:t xml:space="preserve"> 1972 by Pearl Batchelor OAM </w:t>
    </w:r>
    <w:proofErr w:type="gramStart"/>
    <w:r w:rsidRPr="007E5CC1">
      <w:rPr>
        <w:rFonts w:ascii="ArialMT" w:hAnsi="ArialMT" w:cs="ArialMT"/>
        <w:color w:val="FF0000"/>
        <w:sz w:val="16"/>
        <w:szCs w:val="16"/>
      </w:rPr>
      <w:t>Patron</w:t>
    </w:r>
    <w:r>
      <w:rPr>
        <w:rFonts w:ascii="ArialMT" w:hAnsi="ArialMT" w:cs="ArialMT"/>
        <w:color w:val="FF0000"/>
        <w:sz w:val="16"/>
        <w:szCs w:val="16"/>
      </w:rPr>
      <w:t xml:space="preserve"> :</w:t>
    </w:r>
    <w:proofErr w:type="gramEnd"/>
    <w:r w:rsidRPr="002A4F72">
      <w:rPr>
        <w:rFonts w:ascii="ArialMT" w:hAnsi="ArialMT" w:cs="ArialMT"/>
        <w:color w:val="FF0000"/>
        <w:sz w:val="16"/>
        <w:szCs w:val="16"/>
      </w:rPr>
      <w:t xml:space="preserve"> </w:t>
    </w:r>
    <w:r w:rsidRPr="002A4F72">
      <w:rPr>
        <w:rFonts w:ascii="ArialMT" w:hAnsi="ArialMT" w:cs="ArialMT"/>
        <w:color w:val="58595B"/>
        <w:sz w:val="16"/>
        <w:szCs w:val="16"/>
      </w:rPr>
      <w:t>Her Excellency The Honourable Margaret Beazley A</w:t>
    </w:r>
    <w:r w:rsidR="00533A16">
      <w:rPr>
        <w:rFonts w:ascii="ArialMT" w:hAnsi="ArialMT" w:cs="ArialMT"/>
        <w:color w:val="58595B"/>
        <w:sz w:val="16"/>
        <w:szCs w:val="16"/>
      </w:rPr>
      <w:t>C</w:t>
    </w:r>
    <w:r w:rsidRPr="002A4F72">
      <w:rPr>
        <w:rFonts w:ascii="ArialMT" w:hAnsi="ArialMT" w:cs="ArialMT"/>
        <w:color w:val="58595B"/>
        <w:sz w:val="16"/>
        <w:szCs w:val="16"/>
      </w:rPr>
      <w:t xml:space="preserve"> </w:t>
    </w:r>
    <w:r w:rsidR="002B1A16">
      <w:rPr>
        <w:rFonts w:ascii="ArialMT" w:hAnsi="ArialMT" w:cs="ArialMT"/>
        <w:color w:val="58595B"/>
        <w:sz w:val="16"/>
        <w:szCs w:val="16"/>
      </w:rPr>
      <w:t>K</w:t>
    </w:r>
    <w:r w:rsidRPr="002A4F72">
      <w:rPr>
        <w:rFonts w:ascii="ArialMT" w:hAnsi="ArialMT" w:cs="ArialMT"/>
        <w:color w:val="58595B"/>
        <w:sz w:val="16"/>
        <w:szCs w:val="16"/>
      </w:rPr>
      <w:t>C, Governor of NSW and Mr Den</w:t>
    </w:r>
    <w:r>
      <w:rPr>
        <w:rFonts w:ascii="ArialMT" w:hAnsi="ArialMT" w:cs="ArialMT"/>
        <w:color w:val="58595B"/>
        <w:sz w:val="16"/>
        <w:szCs w:val="16"/>
      </w:rPr>
      <w:t>n</w:t>
    </w:r>
    <w:r w:rsidRPr="002A4F72">
      <w:rPr>
        <w:rFonts w:ascii="ArialMT" w:hAnsi="ArialMT" w:cs="ArialMT"/>
        <w:color w:val="58595B"/>
        <w:sz w:val="16"/>
        <w:szCs w:val="16"/>
      </w:rPr>
      <w:t>is Wilson</w:t>
    </w:r>
  </w:p>
  <w:p w14:paraId="39DB0F22" w14:textId="77777777" w:rsidR="00B66DA3" w:rsidRPr="007E5CC1" w:rsidRDefault="00B66DA3" w:rsidP="00B66DA3">
    <w:pPr>
      <w:tabs>
        <w:tab w:val="left" w:pos="709"/>
        <w:tab w:val="right" w:pos="10206"/>
      </w:tabs>
      <w:ind w:left="284"/>
      <w:jc w:val="center"/>
      <w:rPr>
        <w:rFonts w:ascii="ArialMT" w:hAnsi="ArialMT" w:cs="ArialMT"/>
        <w:color w:val="58595B"/>
        <w:sz w:val="16"/>
        <w:szCs w:val="16"/>
      </w:rPr>
    </w:pPr>
    <w:r w:rsidRPr="0085116A">
      <w:rPr>
        <w:rFonts w:ascii="ArialMT" w:hAnsi="ArialMT" w:cs="ArialMT"/>
        <w:color w:val="FF0000"/>
        <w:sz w:val="16"/>
        <w:szCs w:val="16"/>
      </w:rPr>
      <w:t xml:space="preserve">Centre Patron </w:t>
    </w:r>
    <w:r>
      <w:rPr>
        <w:rFonts w:ascii="ArialMT" w:hAnsi="ArialMT" w:cs="ArialMT"/>
        <w:color w:val="FF0000"/>
        <w:sz w:val="16"/>
        <w:szCs w:val="16"/>
      </w:rPr>
      <w:t>[</w:t>
    </w:r>
    <w:r w:rsidRPr="0085116A">
      <w:rPr>
        <w:rFonts w:ascii="ArialMT" w:hAnsi="ArialMT" w:cs="ArialMT"/>
        <w:color w:val="FF0000"/>
        <w:sz w:val="16"/>
        <w:szCs w:val="16"/>
      </w:rPr>
      <w:t>optional</w:t>
    </w:r>
    <w:r>
      <w:rPr>
        <w:rFonts w:ascii="ArialMT" w:hAnsi="ArialMT" w:cs="ArialMT"/>
        <w:color w:val="FF0000"/>
        <w:sz w:val="16"/>
        <w:szCs w:val="16"/>
      </w:rPr>
      <w:t>]</w:t>
    </w:r>
    <w:r>
      <w:rPr>
        <w:rFonts w:ascii="ArialMT" w:hAnsi="ArialMT" w:cs="ArialMT"/>
        <w:color w:val="58595B"/>
        <w:sz w:val="16"/>
        <w:szCs w:val="16"/>
      </w:rPr>
      <w:t xml:space="preserve">:  </w:t>
    </w:r>
    <w:proofErr w:type="spellStart"/>
    <w:r>
      <w:rPr>
        <w:rFonts w:ascii="ArialMT" w:hAnsi="ArialMT" w:cs="ArialMT"/>
        <w:color w:val="58595B"/>
        <w:sz w:val="16"/>
        <w:szCs w:val="16"/>
      </w:rPr>
      <w:t>xxxxxxxxxxxxx</w:t>
    </w:r>
    <w:proofErr w:type="spellEnd"/>
  </w:p>
  <w:p w14:paraId="23E06CD6" w14:textId="77777777" w:rsidR="00B66DA3" w:rsidRPr="007E5CC1" w:rsidRDefault="00B66DA3" w:rsidP="00B66DA3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7E5CC1">
      <w:rPr>
        <w:rFonts w:ascii="ArialMT" w:hAnsi="ArialMT" w:cs="ArialMT"/>
        <w:color w:val="FF0000"/>
        <w:sz w:val="16"/>
        <w:szCs w:val="16"/>
      </w:rPr>
      <w:t>ABN</w:t>
    </w:r>
    <w:r w:rsidRPr="007E5CC1">
      <w:rPr>
        <w:rFonts w:ascii="ArialMT" w:hAnsi="ArialMT" w:cs="ArialMT"/>
        <w:color w:val="000000"/>
        <w:sz w:val="16"/>
        <w:szCs w:val="16"/>
      </w:rPr>
      <w:t xml:space="preserve"> </w:t>
    </w:r>
    <w:r w:rsidRPr="007E5CC1">
      <w:rPr>
        <w:rFonts w:ascii="ArialMT" w:hAnsi="ArialMT" w:cs="ArialMT"/>
        <w:color w:val="58595B"/>
        <w:sz w:val="16"/>
        <w:szCs w:val="16"/>
      </w:rPr>
      <w:t xml:space="preserve">Centre ABN • </w:t>
    </w:r>
    <w:r w:rsidRPr="007E5CC1">
      <w:rPr>
        <w:rFonts w:ascii="ArialMT" w:hAnsi="ArialMT" w:cs="ArialMT"/>
        <w:color w:val="FF0000"/>
        <w:sz w:val="16"/>
        <w:szCs w:val="16"/>
      </w:rPr>
      <w:t>CFN</w:t>
    </w:r>
    <w:r w:rsidRPr="007E5CC1">
      <w:rPr>
        <w:rFonts w:ascii="ArialMT" w:hAnsi="ArialMT" w:cs="ArialMT"/>
        <w:color w:val="000000"/>
        <w:sz w:val="16"/>
        <w:szCs w:val="16"/>
      </w:rPr>
      <w:t xml:space="preserve"> </w:t>
    </w:r>
    <w:r w:rsidRPr="007E5CC1">
      <w:rPr>
        <w:rFonts w:ascii="ArialMT" w:hAnsi="ArialMT" w:cs="ArialMT"/>
        <w:color w:val="58595B"/>
        <w:sz w:val="16"/>
        <w:szCs w:val="16"/>
      </w:rPr>
      <w:t xml:space="preserve">12295 Charitable Fundraising Act 1991 </w:t>
    </w:r>
    <w:r w:rsidRPr="007E5CC1">
      <w:rPr>
        <w:rFonts w:ascii="Arial" w:hAnsi="Arial" w:cs="Arial"/>
        <w:b/>
        <w:bCs/>
        <w:color w:val="000000"/>
        <w:sz w:val="16"/>
        <w:szCs w:val="16"/>
      </w:rPr>
      <w:t>All donations $2 or more are tax deductible</w:t>
    </w:r>
  </w:p>
  <w:p w14:paraId="73BC0D47" w14:textId="77777777" w:rsidR="00B66DA3" w:rsidRPr="007E5CC1" w:rsidRDefault="00B66DA3" w:rsidP="00B66DA3">
    <w:pPr>
      <w:autoSpaceDE w:val="0"/>
      <w:autoSpaceDN w:val="0"/>
      <w:adjustRightInd w:val="0"/>
      <w:jc w:val="center"/>
      <w:rPr>
        <w:rFonts w:ascii="Arial" w:hAnsi="Arial" w:cs="Arial"/>
        <w:i/>
        <w:iCs/>
        <w:color w:val="FF0000"/>
        <w:sz w:val="20"/>
        <w:szCs w:val="20"/>
      </w:rPr>
    </w:pPr>
    <w:r w:rsidRPr="007E5CC1">
      <w:rPr>
        <w:rFonts w:ascii="Arial" w:hAnsi="Arial" w:cs="Arial"/>
        <w:i/>
        <w:iCs/>
        <w:color w:val="FF0000"/>
        <w:sz w:val="20"/>
        <w:szCs w:val="20"/>
      </w:rPr>
      <w:t>"</w:t>
    </w:r>
    <w:smartTag w:uri="urn:schemas-microsoft-com:office:smarttags" w:element="stockticker">
      <w:r w:rsidRPr="007E5CC1">
        <w:rPr>
          <w:rFonts w:ascii="Arial" w:hAnsi="Arial" w:cs="Arial"/>
          <w:i/>
          <w:iCs/>
          <w:color w:val="FF0000"/>
          <w:sz w:val="20"/>
          <w:szCs w:val="20"/>
        </w:rPr>
        <w:t>RDA</w:t>
      </w:r>
    </w:smartTag>
    <w:r w:rsidRPr="007E5CC1">
      <w:rPr>
        <w:rFonts w:ascii="Arial" w:hAnsi="Arial" w:cs="Arial"/>
        <w:i/>
        <w:iCs/>
        <w:color w:val="FF0000"/>
        <w:sz w:val="20"/>
        <w:szCs w:val="20"/>
      </w:rPr>
      <w:t xml:space="preserve"> (NSW) is a volunteer organisation that provides horse - related activities to enrich the</w:t>
    </w:r>
  </w:p>
  <w:p w14:paraId="10565E33" w14:textId="77777777" w:rsidR="00B66DA3" w:rsidRPr="007E5CC1" w:rsidRDefault="00B66DA3" w:rsidP="00B66DA3">
    <w:pPr>
      <w:autoSpaceDE w:val="0"/>
      <w:autoSpaceDN w:val="0"/>
      <w:adjustRightInd w:val="0"/>
      <w:jc w:val="center"/>
      <w:rPr>
        <w:rFonts w:ascii="Arial" w:hAnsi="Arial" w:cs="Arial"/>
        <w:color w:val="FF0000"/>
        <w:sz w:val="20"/>
        <w:szCs w:val="20"/>
      </w:rPr>
    </w:pPr>
    <w:r w:rsidRPr="007E5CC1">
      <w:rPr>
        <w:rFonts w:ascii="Arial" w:hAnsi="Arial" w:cs="Arial"/>
        <w:i/>
        <w:iCs/>
        <w:color w:val="FF0000"/>
        <w:sz w:val="20"/>
        <w:szCs w:val="20"/>
      </w:rPr>
      <w:t>lives of people with disabilities"</w:t>
    </w:r>
  </w:p>
  <w:p w14:paraId="5C687250" w14:textId="77777777" w:rsidR="00B66DA3" w:rsidRPr="006702DD" w:rsidRDefault="007E7269" w:rsidP="00B66DA3">
    <w:pPr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>© RDA (NSW)</w:t>
    </w:r>
  </w:p>
  <w:p w14:paraId="2DF65236" w14:textId="77777777" w:rsidR="00B66DA3" w:rsidRPr="006702DD" w:rsidRDefault="00B66DA3" w:rsidP="00B66DA3">
    <w:pPr>
      <w:pStyle w:val="Footer"/>
      <w:jc w:val="right"/>
      <w:rPr>
        <w:rFonts w:ascii="Arial" w:hAnsi="Arial" w:cs="Arial"/>
        <w:b/>
        <w:bCs/>
        <w:sz w:val="16"/>
      </w:rPr>
    </w:pPr>
    <w:r w:rsidRPr="006702DD">
      <w:rPr>
        <w:rFonts w:ascii="Arial" w:hAnsi="Arial" w:cs="Arial"/>
        <w:b/>
        <w:bCs/>
        <w:sz w:val="16"/>
      </w:rPr>
      <w:t xml:space="preserve">Page </w:t>
    </w:r>
    <w:r w:rsidRPr="006702DD">
      <w:rPr>
        <w:rStyle w:val="PageNumber"/>
        <w:rFonts w:ascii="Arial" w:hAnsi="Arial" w:cs="Arial"/>
        <w:bCs/>
        <w:sz w:val="16"/>
      </w:rPr>
      <w:fldChar w:fldCharType="begin"/>
    </w:r>
    <w:r w:rsidRPr="006702DD">
      <w:rPr>
        <w:rStyle w:val="PageNumber"/>
        <w:rFonts w:ascii="Arial" w:hAnsi="Arial" w:cs="Arial"/>
        <w:bCs/>
        <w:sz w:val="16"/>
      </w:rPr>
      <w:instrText xml:space="preserve"> PAGE </w:instrText>
    </w:r>
    <w:r w:rsidRPr="006702DD">
      <w:rPr>
        <w:rStyle w:val="PageNumber"/>
        <w:rFonts w:ascii="Arial" w:hAnsi="Arial" w:cs="Arial"/>
        <w:bCs/>
        <w:sz w:val="16"/>
      </w:rPr>
      <w:fldChar w:fldCharType="separate"/>
    </w:r>
    <w:r w:rsidR="00181ED3">
      <w:rPr>
        <w:rStyle w:val="PageNumber"/>
        <w:rFonts w:ascii="Arial" w:hAnsi="Arial" w:cs="Arial"/>
        <w:bCs/>
        <w:noProof/>
        <w:sz w:val="16"/>
      </w:rPr>
      <w:t>1</w:t>
    </w:r>
    <w:r w:rsidRPr="006702DD">
      <w:rPr>
        <w:rStyle w:val="PageNumber"/>
        <w:rFonts w:ascii="Arial" w:hAnsi="Arial" w:cs="Arial"/>
        <w:bCs/>
        <w:sz w:val="16"/>
      </w:rPr>
      <w:fldChar w:fldCharType="end"/>
    </w:r>
    <w:r w:rsidRPr="006702DD">
      <w:rPr>
        <w:rFonts w:ascii="Arial" w:hAnsi="Arial" w:cs="Arial"/>
        <w:b/>
        <w:bCs/>
        <w:sz w:val="16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6C99F" w14:textId="77777777" w:rsidR="00F67B94" w:rsidRDefault="00F67B94" w:rsidP="00B66DA3">
      <w:r>
        <w:separator/>
      </w:r>
    </w:p>
  </w:footnote>
  <w:footnote w:type="continuationSeparator" w:id="0">
    <w:p w14:paraId="264220B1" w14:textId="77777777" w:rsidR="00F67B94" w:rsidRDefault="00F67B94" w:rsidP="00B66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68E90" w14:textId="77777777" w:rsidR="001E304D" w:rsidRDefault="001E3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C4FB" w14:textId="77777777" w:rsidR="00181ED3" w:rsidRDefault="00181ED3">
    <w:pPr>
      <w:pStyle w:val="Header"/>
    </w:pPr>
    <w:r>
      <w:rPr>
        <w:noProof/>
        <w:lang w:eastAsia="en-AU"/>
      </w:rPr>
      <w:drawing>
        <wp:inline distT="0" distB="0" distL="0" distR="0" wp14:anchorId="6AF256F3" wp14:editId="6DFE9286">
          <wp:extent cx="5731510" cy="985103"/>
          <wp:effectExtent l="0" t="0" r="2540" b="5715"/>
          <wp:docPr id="1299903034" name="Picture 1299903034" descr="闒粀펤闀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闒粀펤闀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E8018" w14:textId="636E5967" w:rsidR="00B66DA3" w:rsidRDefault="00B66DA3" w:rsidP="001E304D">
    <w:pPr>
      <w:pStyle w:val="Header"/>
      <w:tabs>
        <w:tab w:val="right" w:pos="9356"/>
      </w:tabs>
      <w:ind w:left="-709" w:right="-427" w:firstLine="283"/>
      <w:jc w:val="center"/>
      <w:rPr>
        <w:rFonts w:ascii="Arial" w:hAnsi="Arial" w:cs="Arial"/>
        <w:b/>
        <w:color w:val="FF0000"/>
        <w:sz w:val="28"/>
        <w:szCs w:val="28"/>
      </w:rPr>
    </w:pPr>
    <w:r>
      <w:rPr>
        <w:noProof/>
        <w:lang w:eastAsia="en-AU"/>
      </w:rPr>
      <w:drawing>
        <wp:inline distT="0" distB="0" distL="0" distR="0" wp14:anchorId="275F863F" wp14:editId="19EE2999">
          <wp:extent cx="6257925" cy="1066800"/>
          <wp:effectExtent l="0" t="0" r="9525" b="0"/>
          <wp:docPr id="1844605541" name="Picture 1844605541" descr="闒粀펤闀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闒粀펤闀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9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C50571" w14:textId="7ACD93CD" w:rsidR="00B66DA3" w:rsidRPr="007E5CC1" w:rsidRDefault="00EB3A90" w:rsidP="00B66DA3">
    <w:pPr>
      <w:pStyle w:val="Header"/>
      <w:tabs>
        <w:tab w:val="right" w:pos="9356"/>
      </w:tabs>
      <w:ind w:right="-427"/>
      <w:jc w:val="center"/>
      <w:rPr>
        <w:rFonts w:ascii="Arial" w:hAnsi="Arial" w:cs="Arial"/>
        <w:b/>
        <w:color w:val="FF0000"/>
        <w:sz w:val="28"/>
        <w:szCs w:val="28"/>
      </w:rPr>
    </w:pPr>
    <w:r>
      <w:rPr>
        <w:noProof/>
        <w:color w:val="1F497D"/>
        <w:lang w:eastAsia="en-AU"/>
      </w:rPr>
      <w:drawing>
        <wp:anchor distT="0" distB="0" distL="114300" distR="114300" simplePos="0" relativeHeight="251658240" behindDoc="0" locked="0" layoutInCell="1" allowOverlap="1" wp14:anchorId="5A480E66" wp14:editId="71483870">
          <wp:simplePos x="0" y="0"/>
          <wp:positionH relativeFrom="column">
            <wp:posOffset>5343525</wp:posOffset>
          </wp:positionH>
          <wp:positionV relativeFrom="page">
            <wp:posOffset>1323975</wp:posOffset>
          </wp:positionV>
          <wp:extent cx="361315" cy="333375"/>
          <wp:effectExtent l="0" t="0" r="635" b="9525"/>
          <wp:wrapNone/>
          <wp:docPr id="1566031169" name="Picture 1566031169" descr="ACNC-Registered-Charity-Logo -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_5806886395842159370Picture 2" descr="ACNC-Registered-Charity-Logo - small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E304D">
      <w:rPr>
        <w:noProof/>
      </w:rPr>
      <w:pict w14:anchorId="01C1AA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455.35pt;margin-top:17.85pt;width:48pt;height:24pt;z-index:-251656192;mso-position-horizontal-relative:text;mso-position-vertical-relative:text;mso-width-relative:page;mso-height-relative:page" wrapcoords="-338 0 -338 20925 21600 20925 21600 0 -338 0" o:allowoverlap="f">
          <v:imagedata r:id="rId4" r:href="rId5"/>
          <w10:wrap type="tight"/>
        </v:shape>
      </w:pict>
    </w:r>
    <w:r w:rsidR="00B66DA3" w:rsidRPr="007E5CC1">
      <w:rPr>
        <w:rFonts w:ascii="Arial" w:hAnsi="Arial" w:cs="Arial"/>
        <w:b/>
        <w:color w:val="FF0000"/>
        <w:sz w:val="28"/>
        <w:szCs w:val="28"/>
      </w:rPr>
      <w:t>Riding for the Disabled Association (N.S.W.) XXXX Centre</w:t>
    </w:r>
  </w:p>
  <w:p w14:paraId="2A6E8908" w14:textId="761ABCE5" w:rsidR="00B66DA3" w:rsidRPr="007E5CC1" w:rsidRDefault="00B66DA3" w:rsidP="00B66DA3">
    <w:pPr>
      <w:tabs>
        <w:tab w:val="center" w:pos="5386"/>
        <w:tab w:val="right" w:pos="10772"/>
      </w:tabs>
      <w:autoSpaceDE w:val="0"/>
      <w:autoSpaceDN w:val="0"/>
      <w:adjustRightInd w:val="0"/>
      <w:spacing w:before="120" w:after="120"/>
      <w:contextualSpacing/>
      <w:jc w:val="center"/>
      <w:rPr>
        <w:rFonts w:ascii="Arial" w:hAnsi="Arial" w:cs="Arial"/>
        <w:sz w:val="20"/>
        <w:szCs w:val="20"/>
      </w:rPr>
    </w:pPr>
    <w:r w:rsidRPr="007E5CC1">
      <w:rPr>
        <w:rFonts w:ascii="Arial" w:hAnsi="Arial" w:cs="Arial"/>
        <w:color w:val="FF0000"/>
        <w:sz w:val="20"/>
        <w:szCs w:val="20"/>
      </w:rPr>
      <w:t>Address:</w:t>
    </w:r>
    <w:r w:rsidRPr="007E5CC1">
      <w:rPr>
        <w:rFonts w:ascii="Arial" w:hAnsi="Arial" w:cs="Arial"/>
        <w:sz w:val="20"/>
        <w:szCs w:val="20"/>
      </w:rPr>
      <w:t xml:space="preserve"> XXXXXXXXXXXXXX NSW NNNN </w:t>
    </w:r>
    <w:r w:rsidRPr="007E5CC1">
      <w:rPr>
        <w:rFonts w:ascii="Arial" w:hAnsi="Arial" w:cs="Arial"/>
        <w:color w:val="FF0000"/>
        <w:sz w:val="20"/>
        <w:szCs w:val="20"/>
      </w:rPr>
      <w:t xml:space="preserve">Phone: </w:t>
    </w:r>
    <w:r w:rsidRPr="007E5CC1">
      <w:rPr>
        <w:rFonts w:ascii="Arial" w:hAnsi="Arial" w:cs="Arial"/>
        <w:sz w:val="20"/>
        <w:szCs w:val="20"/>
      </w:rPr>
      <w:t xml:space="preserve">02 NNNN </w:t>
    </w:r>
    <w:proofErr w:type="spellStart"/>
    <w:r w:rsidRPr="007E5CC1">
      <w:rPr>
        <w:rFonts w:ascii="Arial" w:hAnsi="Arial" w:cs="Arial"/>
        <w:sz w:val="20"/>
        <w:szCs w:val="20"/>
      </w:rPr>
      <w:t>NNNN</w:t>
    </w:r>
    <w:proofErr w:type="spellEnd"/>
    <w:r w:rsidRPr="007E5CC1">
      <w:rPr>
        <w:rFonts w:ascii="Arial" w:hAnsi="Arial" w:cs="Arial"/>
        <w:sz w:val="20"/>
        <w:szCs w:val="20"/>
      </w:rPr>
      <w:t xml:space="preserve"> </w:t>
    </w:r>
  </w:p>
  <w:p w14:paraId="2781A37E" w14:textId="60BE9D49" w:rsidR="00B66DA3" w:rsidRPr="001E304D" w:rsidRDefault="00B66DA3" w:rsidP="001E304D">
    <w:pPr>
      <w:autoSpaceDE w:val="0"/>
      <w:autoSpaceDN w:val="0"/>
      <w:adjustRightInd w:val="0"/>
      <w:spacing w:before="120" w:after="120"/>
      <w:ind w:left="1985"/>
      <w:contextualSpacing/>
      <w:rPr>
        <w:rFonts w:ascii="Arial" w:hAnsi="Arial" w:cs="Arial"/>
        <w:sz w:val="20"/>
        <w:szCs w:val="20"/>
      </w:rPr>
    </w:pPr>
    <w:r w:rsidRPr="007E5CC1">
      <w:rPr>
        <w:rFonts w:ascii="Arial" w:hAnsi="Arial" w:cs="Arial"/>
        <w:color w:val="FF0000"/>
        <w:sz w:val="20"/>
        <w:szCs w:val="20"/>
      </w:rPr>
      <w:t>e-mail:</w:t>
    </w:r>
    <w:r w:rsidRPr="007E5CC1">
      <w:rPr>
        <w:rFonts w:ascii="Arial" w:hAnsi="Arial" w:cs="Arial"/>
        <w:sz w:val="20"/>
        <w:szCs w:val="20"/>
      </w:rPr>
      <w:t xml:space="preserve"> centrename@rdansw.org.au </w:t>
    </w:r>
    <w:r>
      <w:rPr>
        <w:rFonts w:ascii="Arial" w:hAnsi="Arial" w:cs="Arial"/>
        <w:color w:val="FF0000"/>
        <w:sz w:val="20"/>
        <w:szCs w:val="20"/>
      </w:rPr>
      <w:t>W</w:t>
    </w:r>
    <w:r w:rsidRPr="007E5CC1">
      <w:rPr>
        <w:rFonts w:ascii="Arial" w:hAnsi="Arial" w:cs="Arial"/>
        <w:color w:val="FF0000"/>
        <w:sz w:val="20"/>
        <w:szCs w:val="20"/>
      </w:rPr>
      <w:t>ebsite:</w:t>
    </w:r>
    <w:r w:rsidRPr="007E5CC1">
      <w:rPr>
        <w:rFonts w:ascii="Arial" w:hAnsi="Arial" w:cs="Arial"/>
        <w:sz w:val="20"/>
        <w:szCs w:val="20"/>
      </w:rPr>
      <w:t xml:space="preserve"> www</w:t>
    </w:r>
    <w:r>
      <w:rPr>
        <w:rFonts w:ascii="Arial" w:hAnsi="Arial" w:cs="Arial"/>
        <w:sz w:val="20"/>
        <w:szCs w:val="20"/>
      </w:rPr>
      <w:t>……</w:t>
    </w:r>
    <w:r w:rsidR="00065AF0">
      <w:rPr>
        <w:rFonts w:ascii="Arial" w:hAnsi="Arial" w:cs="Arial"/>
        <w:sz w:val="20"/>
        <w:szCs w:val="20"/>
      </w:rPr>
      <w:t>…………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DA3"/>
    <w:rsid w:val="0005525A"/>
    <w:rsid w:val="00065AF0"/>
    <w:rsid w:val="00181ED3"/>
    <w:rsid w:val="001E304D"/>
    <w:rsid w:val="00200266"/>
    <w:rsid w:val="002B1A16"/>
    <w:rsid w:val="003128B6"/>
    <w:rsid w:val="003C159C"/>
    <w:rsid w:val="003D28C7"/>
    <w:rsid w:val="00533A16"/>
    <w:rsid w:val="007E7269"/>
    <w:rsid w:val="00AE2629"/>
    <w:rsid w:val="00B66DA3"/>
    <w:rsid w:val="00C21287"/>
    <w:rsid w:val="00C41D23"/>
    <w:rsid w:val="00CA488B"/>
    <w:rsid w:val="00DA4752"/>
    <w:rsid w:val="00EB3A90"/>
    <w:rsid w:val="00F6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1729DC30"/>
  <w15:chartTrackingRefBased/>
  <w15:docId w15:val="{A8B2C170-0423-43AF-BD75-ADBAA081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D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DA3"/>
  </w:style>
  <w:style w:type="paragraph" w:styleId="Footer">
    <w:name w:val="footer"/>
    <w:basedOn w:val="Normal"/>
    <w:link w:val="FooterChar"/>
    <w:uiPriority w:val="99"/>
    <w:unhideWhenUsed/>
    <w:rsid w:val="00B66D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DA3"/>
  </w:style>
  <w:style w:type="character" w:styleId="PageNumber">
    <w:name w:val="page number"/>
    <w:semiHidden/>
    <w:rsid w:val="00B66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40301.3BDE6BF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cid:image008.jpg@01D9CA0D.B79F3430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085A2-E7A5-443C-8748-07B6C59F9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</dc:creator>
  <cp:keywords/>
  <dc:description/>
  <cp:lastModifiedBy>RDANSW</cp:lastModifiedBy>
  <cp:revision>7</cp:revision>
  <dcterms:created xsi:type="dcterms:W3CDTF">2019-10-14T04:56:00Z</dcterms:created>
  <dcterms:modified xsi:type="dcterms:W3CDTF">2023-08-22T04:57:00Z</dcterms:modified>
</cp:coreProperties>
</file>