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4956" w14:textId="77777777" w:rsidR="00412A0F" w:rsidRDefault="00412A0F">
      <w:pPr>
        <w:rPr>
          <w:lang w:val="en-US"/>
        </w:rPr>
      </w:pPr>
    </w:p>
    <w:p w14:paraId="34F8EE33" w14:textId="77777777" w:rsidR="00412A0F" w:rsidRDefault="00412A0F">
      <w:pPr>
        <w:rPr>
          <w:lang w:val="en-US"/>
        </w:rPr>
      </w:pPr>
    </w:p>
    <w:p w14:paraId="0D065BC9" w14:textId="67D1BD2D" w:rsidR="004A2B91" w:rsidRDefault="004A2B9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</w:t>
      </w:r>
      <w:r w:rsidRPr="004A2B91">
        <w:rPr>
          <w:color w:val="0070C0"/>
          <w:sz w:val="36"/>
          <w:szCs w:val="36"/>
          <w:lang w:val="en-US"/>
        </w:rPr>
        <w:t xml:space="preserve"> </w:t>
      </w:r>
      <w:r w:rsidR="00412A0F" w:rsidRPr="004A2B91">
        <w:rPr>
          <w:color w:val="0070C0"/>
          <w:sz w:val="36"/>
          <w:szCs w:val="36"/>
          <w:lang w:val="en-US"/>
        </w:rPr>
        <w:t>VOLUNTEERING WEEK 2024</w:t>
      </w:r>
      <w:r w:rsidR="00412A0F" w:rsidRPr="004A2B91">
        <w:rPr>
          <w:sz w:val="32"/>
          <w:szCs w:val="32"/>
          <w:lang w:val="en-US"/>
        </w:rPr>
        <w:t xml:space="preserve"> – </w:t>
      </w:r>
    </w:p>
    <w:p w14:paraId="6A0572E0" w14:textId="12A14DA7" w:rsidR="00412A0F" w:rsidRPr="004A2B91" w:rsidRDefault="004A2B9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</w:t>
      </w:r>
      <w:r w:rsidRPr="004A2B91">
        <w:rPr>
          <w:color w:val="FF0000"/>
          <w:sz w:val="32"/>
          <w:szCs w:val="32"/>
          <w:lang w:val="en-US"/>
        </w:rPr>
        <w:t xml:space="preserve">  </w:t>
      </w:r>
      <w:r w:rsidR="00412A0F" w:rsidRPr="004A2B91">
        <w:rPr>
          <w:color w:val="FF0000"/>
          <w:sz w:val="32"/>
          <w:szCs w:val="32"/>
          <w:lang w:val="en-US"/>
        </w:rPr>
        <w:t>RIDING FOR THE DISABLED</w:t>
      </w:r>
      <w:r w:rsidRPr="004A2B91">
        <w:rPr>
          <w:color w:val="FF0000"/>
          <w:sz w:val="32"/>
          <w:szCs w:val="32"/>
          <w:lang w:val="en-US"/>
        </w:rPr>
        <w:t xml:space="preserve"> A</w:t>
      </w:r>
      <w:r>
        <w:rPr>
          <w:color w:val="FF0000"/>
          <w:sz w:val="32"/>
          <w:szCs w:val="32"/>
          <w:lang w:val="en-US"/>
        </w:rPr>
        <w:t>SSOCIATION</w:t>
      </w:r>
      <w:r w:rsidRPr="004A2B91">
        <w:rPr>
          <w:color w:val="FF0000"/>
          <w:sz w:val="32"/>
          <w:szCs w:val="32"/>
          <w:lang w:val="en-US"/>
        </w:rPr>
        <w:t xml:space="preserve"> </w:t>
      </w:r>
      <w:r w:rsidR="00AE7400" w:rsidRPr="004A2B91">
        <w:rPr>
          <w:color w:val="FF0000"/>
          <w:sz w:val="32"/>
          <w:szCs w:val="32"/>
          <w:lang w:val="en-US"/>
        </w:rPr>
        <w:t xml:space="preserve"> NSW</w:t>
      </w:r>
    </w:p>
    <w:p w14:paraId="2A851C4C" w14:textId="77777777" w:rsidR="00412A0F" w:rsidRPr="004A2B91" w:rsidRDefault="00412A0F">
      <w:pPr>
        <w:rPr>
          <w:sz w:val="32"/>
          <w:szCs w:val="32"/>
          <w:lang w:val="en-US"/>
        </w:rPr>
      </w:pPr>
    </w:p>
    <w:p w14:paraId="138327FE" w14:textId="65A5F1CC" w:rsidR="00412A0F" w:rsidRPr="004A2B91" w:rsidRDefault="00412A0F">
      <w:pPr>
        <w:rPr>
          <w:sz w:val="32"/>
          <w:szCs w:val="32"/>
          <w:lang w:val="en-US"/>
        </w:rPr>
      </w:pPr>
      <w:r w:rsidRPr="004A2B91">
        <w:rPr>
          <w:sz w:val="32"/>
          <w:szCs w:val="32"/>
          <w:lang w:val="en-US"/>
        </w:rPr>
        <w:t xml:space="preserve">At </w:t>
      </w:r>
      <w:proofErr w:type="gramStart"/>
      <w:r w:rsidR="004D2AF5" w:rsidRPr="004A2B91">
        <w:rPr>
          <w:sz w:val="32"/>
          <w:szCs w:val="32"/>
          <w:lang w:val="en-US"/>
        </w:rPr>
        <w:t>all</w:t>
      </w:r>
      <w:r w:rsidRPr="004A2B91">
        <w:rPr>
          <w:sz w:val="32"/>
          <w:szCs w:val="32"/>
          <w:lang w:val="en-US"/>
        </w:rPr>
        <w:t xml:space="preserve"> </w:t>
      </w:r>
      <w:r w:rsidR="00CA3EEC" w:rsidRPr="004A2B91">
        <w:rPr>
          <w:sz w:val="32"/>
          <w:szCs w:val="32"/>
          <w:lang w:val="en-US"/>
        </w:rPr>
        <w:t>of</w:t>
      </w:r>
      <w:proofErr w:type="gramEnd"/>
      <w:r w:rsidR="00CA3EEC" w:rsidRPr="004A2B91">
        <w:rPr>
          <w:sz w:val="32"/>
          <w:szCs w:val="32"/>
          <w:lang w:val="en-US"/>
        </w:rPr>
        <w:t xml:space="preserve"> </w:t>
      </w:r>
      <w:r w:rsidR="000259DD" w:rsidRPr="004A2B91">
        <w:rPr>
          <w:sz w:val="32"/>
          <w:szCs w:val="32"/>
          <w:lang w:val="en-US"/>
        </w:rPr>
        <w:t>our</w:t>
      </w:r>
      <w:r w:rsidR="003F1FCA" w:rsidRPr="004A2B91">
        <w:rPr>
          <w:sz w:val="32"/>
          <w:szCs w:val="32"/>
          <w:lang w:val="en-US"/>
        </w:rPr>
        <w:t xml:space="preserve"> </w:t>
      </w:r>
      <w:r w:rsidRPr="004A2B91">
        <w:rPr>
          <w:sz w:val="32"/>
          <w:szCs w:val="32"/>
          <w:lang w:val="en-US"/>
        </w:rPr>
        <w:t>3</w:t>
      </w:r>
      <w:r w:rsidR="000259DD" w:rsidRPr="004A2B91">
        <w:rPr>
          <w:sz w:val="32"/>
          <w:szCs w:val="32"/>
          <w:lang w:val="en-US"/>
        </w:rPr>
        <w:t>3</w:t>
      </w:r>
      <w:r w:rsidRPr="004A2B91">
        <w:rPr>
          <w:sz w:val="32"/>
          <w:szCs w:val="32"/>
          <w:lang w:val="en-US"/>
        </w:rPr>
        <w:t xml:space="preserve"> </w:t>
      </w:r>
      <w:r w:rsidR="004D2AF5" w:rsidRPr="004A2B91">
        <w:rPr>
          <w:sz w:val="32"/>
          <w:szCs w:val="32"/>
          <w:lang w:val="en-US"/>
        </w:rPr>
        <w:t>R</w:t>
      </w:r>
      <w:r w:rsidR="003F1FCA" w:rsidRPr="004A2B91">
        <w:rPr>
          <w:sz w:val="32"/>
          <w:szCs w:val="32"/>
          <w:lang w:val="en-US"/>
        </w:rPr>
        <w:t xml:space="preserve">iding for the Disabled </w:t>
      </w:r>
      <w:r w:rsidRPr="004A2B91">
        <w:rPr>
          <w:sz w:val="32"/>
          <w:szCs w:val="32"/>
          <w:lang w:val="en-US"/>
        </w:rPr>
        <w:t xml:space="preserve">Centres </w:t>
      </w:r>
      <w:r w:rsidR="004D2AF5" w:rsidRPr="004A2B91">
        <w:rPr>
          <w:sz w:val="32"/>
          <w:szCs w:val="32"/>
          <w:lang w:val="en-US"/>
        </w:rPr>
        <w:t xml:space="preserve">in NSW </w:t>
      </w:r>
      <w:r w:rsidRPr="004A2B91">
        <w:rPr>
          <w:sz w:val="32"/>
          <w:szCs w:val="32"/>
          <w:lang w:val="en-US"/>
        </w:rPr>
        <w:t>there is something for everyone</w:t>
      </w:r>
      <w:r w:rsidR="004D2AF5" w:rsidRPr="004A2B91">
        <w:rPr>
          <w:sz w:val="32"/>
          <w:szCs w:val="32"/>
          <w:lang w:val="en-US"/>
        </w:rPr>
        <w:t>;</w:t>
      </w:r>
      <w:r w:rsidRPr="004A2B91">
        <w:rPr>
          <w:sz w:val="32"/>
          <w:szCs w:val="32"/>
          <w:lang w:val="en-US"/>
        </w:rPr>
        <w:t xml:space="preserve"> with so many </w:t>
      </w:r>
      <w:r w:rsidR="004D2AF5" w:rsidRPr="004A2B91">
        <w:rPr>
          <w:sz w:val="32"/>
          <w:szCs w:val="32"/>
          <w:lang w:val="en-US"/>
        </w:rPr>
        <w:t xml:space="preserve">differing </w:t>
      </w:r>
      <w:r w:rsidRPr="004A2B91">
        <w:rPr>
          <w:sz w:val="32"/>
          <w:szCs w:val="32"/>
          <w:lang w:val="en-US"/>
        </w:rPr>
        <w:t>tasks being available for our wonderful volunteers to support the 24 hour</w:t>
      </w:r>
      <w:r w:rsidR="004D2AF5" w:rsidRPr="004A2B91">
        <w:rPr>
          <w:sz w:val="32"/>
          <w:szCs w:val="32"/>
          <w:lang w:val="en-US"/>
        </w:rPr>
        <w:t xml:space="preserve">, 365 days per year operation that our Not-For-Profit organisation requires in order to offer therapeutic horse-riding classes to </w:t>
      </w:r>
      <w:r w:rsidR="0019129F" w:rsidRPr="004A2B91">
        <w:rPr>
          <w:sz w:val="32"/>
          <w:szCs w:val="32"/>
          <w:lang w:val="en-US"/>
        </w:rPr>
        <w:t xml:space="preserve">benefit our </w:t>
      </w:r>
      <w:r w:rsidR="004D2AF5" w:rsidRPr="004A2B91">
        <w:rPr>
          <w:sz w:val="32"/>
          <w:szCs w:val="32"/>
          <w:lang w:val="en-US"/>
        </w:rPr>
        <w:t>local disabled riders.</w:t>
      </w:r>
    </w:p>
    <w:p w14:paraId="18165C70" w14:textId="0738A6B1" w:rsidR="004D2AF5" w:rsidRPr="004A2B91" w:rsidRDefault="004D2AF5">
      <w:pPr>
        <w:rPr>
          <w:sz w:val="32"/>
          <w:szCs w:val="32"/>
          <w:lang w:val="en-US"/>
        </w:rPr>
      </w:pPr>
      <w:r w:rsidRPr="004A2B91">
        <w:rPr>
          <w:sz w:val="32"/>
          <w:szCs w:val="32"/>
          <w:lang w:val="en-US"/>
        </w:rPr>
        <w:t xml:space="preserve">Prior horse experience is not required for our volunteers, however a keen desire to sustain our operations in </w:t>
      </w:r>
      <w:proofErr w:type="gramStart"/>
      <w:r w:rsidRPr="004A2B91">
        <w:rPr>
          <w:sz w:val="32"/>
          <w:szCs w:val="32"/>
          <w:lang w:val="en-US"/>
        </w:rPr>
        <w:t>carrying out</w:t>
      </w:r>
      <w:proofErr w:type="gramEnd"/>
      <w:r w:rsidRPr="004A2B91">
        <w:rPr>
          <w:sz w:val="32"/>
          <w:szCs w:val="32"/>
          <w:lang w:val="en-US"/>
        </w:rPr>
        <w:t xml:space="preserve"> gardening, Centre maintenance, local and executive administration tasks, horse care, paddock care, coaching duties and leading horses in classes are some of the tasks that can be undertaken. </w:t>
      </w:r>
      <w:r w:rsidR="00CA3EEC" w:rsidRPr="004A2B91">
        <w:rPr>
          <w:sz w:val="32"/>
          <w:szCs w:val="32"/>
          <w:lang w:val="en-US"/>
        </w:rPr>
        <w:t>Riding develops abilities and i</w:t>
      </w:r>
      <w:r w:rsidRPr="004A2B91">
        <w:rPr>
          <w:sz w:val="32"/>
          <w:szCs w:val="32"/>
          <w:lang w:val="en-US"/>
        </w:rPr>
        <w:t xml:space="preserve">t truly ‘takes a village of volunteers’ to support what we do </w:t>
      </w:r>
      <w:r w:rsidR="00CA3EEC" w:rsidRPr="004A2B91">
        <w:rPr>
          <w:sz w:val="32"/>
          <w:szCs w:val="32"/>
          <w:lang w:val="en-US"/>
        </w:rPr>
        <w:t xml:space="preserve">for our local riders </w:t>
      </w:r>
      <w:r w:rsidRPr="004A2B91">
        <w:rPr>
          <w:sz w:val="32"/>
          <w:szCs w:val="32"/>
          <w:lang w:val="en-US"/>
        </w:rPr>
        <w:t xml:space="preserve">and </w:t>
      </w:r>
      <w:proofErr w:type="gramStart"/>
      <w:r w:rsidRPr="004A2B91">
        <w:rPr>
          <w:sz w:val="32"/>
          <w:szCs w:val="32"/>
          <w:lang w:val="en-US"/>
        </w:rPr>
        <w:t>many</w:t>
      </w:r>
      <w:proofErr w:type="gramEnd"/>
      <w:r w:rsidRPr="004A2B91">
        <w:rPr>
          <w:sz w:val="32"/>
          <w:szCs w:val="32"/>
          <w:lang w:val="en-US"/>
        </w:rPr>
        <w:t xml:space="preserve"> hours </w:t>
      </w:r>
      <w:r w:rsidR="00CA3EEC" w:rsidRPr="004A2B91">
        <w:rPr>
          <w:sz w:val="32"/>
          <w:szCs w:val="32"/>
          <w:lang w:val="en-US"/>
        </w:rPr>
        <w:t>of</w:t>
      </w:r>
      <w:r w:rsidRPr="004A2B91">
        <w:rPr>
          <w:sz w:val="32"/>
          <w:szCs w:val="32"/>
          <w:lang w:val="en-US"/>
        </w:rPr>
        <w:t xml:space="preserve"> </w:t>
      </w:r>
      <w:r w:rsidR="00CA3EEC" w:rsidRPr="004A2B91">
        <w:rPr>
          <w:sz w:val="32"/>
          <w:szCs w:val="32"/>
          <w:lang w:val="en-US"/>
        </w:rPr>
        <w:t xml:space="preserve">our volunteers’ lives are </w:t>
      </w:r>
      <w:r w:rsidRPr="004A2B91">
        <w:rPr>
          <w:sz w:val="32"/>
          <w:szCs w:val="32"/>
          <w:lang w:val="en-US"/>
        </w:rPr>
        <w:t>devot</w:t>
      </w:r>
      <w:r w:rsidR="00CA3EEC" w:rsidRPr="004A2B91">
        <w:rPr>
          <w:sz w:val="32"/>
          <w:szCs w:val="32"/>
          <w:lang w:val="en-US"/>
        </w:rPr>
        <w:t>ed</w:t>
      </w:r>
      <w:r w:rsidRPr="004A2B91">
        <w:rPr>
          <w:sz w:val="32"/>
          <w:szCs w:val="32"/>
          <w:lang w:val="en-US"/>
        </w:rPr>
        <w:t xml:space="preserve"> </w:t>
      </w:r>
      <w:r w:rsidR="00CA3EEC" w:rsidRPr="004A2B91">
        <w:rPr>
          <w:sz w:val="32"/>
          <w:szCs w:val="32"/>
          <w:lang w:val="en-US"/>
        </w:rPr>
        <w:t xml:space="preserve">daily </w:t>
      </w:r>
      <w:r w:rsidR="0019129F" w:rsidRPr="004A2B91">
        <w:rPr>
          <w:sz w:val="32"/>
          <w:szCs w:val="32"/>
          <w:lang w:val="en-US"/>
        </w:rPr>
        <w:t>to</w:t>
      </w:r>
      <w:r w:rsidR="00CA3EEC" w:rsidRPr="004A2B91">
        <w:rPr>
          <w:sz w:val="32"/>
          <w:szCs w:val="32"/>
          <w:lang w:val="en-US"/>
        </w:rPr>
        <w:t xml:space="preserve"> supporting our organisation </w:t>
      </w:r>
      <w:r w:rsidRPr="004A2B91">
        <w:rPr>
          <w:sz w:val="32"/>
          <w:szCs w:val="32"/>
          <w:lang w:val="en-US"/>
        </w:rPr>
        <w:t>- both at our Centres and in their own personal time!</w:t>
      </w:r>
    </w:p>
    <w:p w14:paraId="1256541C" w14:textId="614FB24C" w:rsidR="004D2AF5" w:rsidRDefault="004D2AF5">
      <w:pPr>
        <w:rPr>
          <w:sz w:val="32"/>
          <w:szCs w:val="32"/>
          <w:lang w:val="en-US"/>
        </w:rPr>
      </w:pPr>
      <w:r w:rsidRPr="004A2B91">
        <w:rPr>
          <w:sz w:val="32"/>
          <w:szCs w:val="32"/>
          <w:lang w:val="en-US"/>
        </w:rPr>
        <w:t xml:space="preserve">Our volunteers do not get paid because they are </w:t>
      </w:r>
      <w:r w:rsidR="00A34DFE" w:rsidRPr="004A2B91">
        <w:rPr>
          <w:sz w:val="32"/>
          <w:szCs w:val="32"/>
          <w:lang w:val="en-US"/>
        </w:rPr>
        <w:t>priceless,</w:t>
      </w:r>
      <w:r w:rsidRPr="004A2B91">
        <w:rPr>
          <w:sz w:val="32"/>
          <w:szCs w:val="32"/>
          <w:lang w:val="en-US"/>
        </w:rPr>
        <w:t xml:space="preserve"> and we value </w:t>
      </w:r>
      <w:r w:rsidR="007E4E28" w:rsidRPr="004A2B91">
        <w:rPr>
          <w:sz w:val="32"/>
          <w:szCs w:val="32"/>
          <w:lang w:val="en-US"/>
        </w:rPr>
        <w:t xml:space="preserve">and would like to recognise </w:t>
      </w:r>
      <w:proofErr w:type="gramStart"/>
      <w:r w:rsidRPr="004A2B91">
        <w:rPr>
          <w:sz w:val="32"/>
          <w:szCs w:val="32"/>
          <w:lang w:val="en-US"/>
        </w:rPr>
        <w:t>each and every</w:t>
      </w:r>
      <w:proofErr w:type="gramEnd"/>
      <w:r w:rsidRPr="004A2B91">
        <w:rPr>
          <w:sz w:val="32"/>
          <w:szCs w:val="32"/>
          <w:lang w:val="en-US"/>
        </w:rPr>
        <w:t xml:space="preserve"> one of them for their </w:t>
      </w:r>
      <w:r w:rsidR="00CA3EEC" w:rsidRPr="004A2B91">
        <w:rPr>
          <w:sz w:val="32"/>
          <w:szCs w:val="32"/>
          <w:lang w:val="en-US"/>
        </w:rPr>
        <w:t xml:space="preserve">continuing </w:t>
      </w:r>
      <w:r w:rsidRPr="004A2B91">
        <w:rPr>
          <w:sz w:val="32"/>
          <w:szCs w:val="32"/>
          <w:lang w:val="en-US"/>
        </w:rPr>
        <w:t xml:space="preserve">hard work and </w:t>
      </w:r>
      <w:r w:rsidR="007E4E28" w:rsidRPr="004A2B91">
        <w:rPr>
          <w:sz w:val="32"/>
          <w:szCs w:val="32"/>
          <w:lang w:val="en-US"/>
        </w:rPr>
        <w:t xml:space="preserve">dedicated </w:t>
      </w:r>
      <w:r w:rsidRPr="004A2B91">
        <w:rPr>
          <w:sz w:val="32"/>
          <w:szCs w:val="32"/>
          <w:lang w:val="en-US"/>
        </w:rPr>
        <w:t xml:space="preserve">support of our Centres and our </w:t>
      </w:r>
      <w:r w:rsidR="007E4E28" w:rsidRPr="004A2B91">
        <w:rPr>
          <w:sz w:val="32"/>
          <w:szCs w:val="32"/>
          <w:lang w:val="en-US"/>
        </w:rPr>
        <w:t xml:space="preserve">deserving </w:t>
      </w:r>
      <w:r w:rsidRPr="004A2B91">
        <w:rPr>
          <w:sz w:val="32"/>
          <w:szCs w:val="32"/>
          <w:lang w:val="en-US"/>
        </w:rPr>
        <w:t>riders.</w:t>
      </w:r>
      <w:r w:rsidR="000259DD" w:rsidRPr="004A2B91">
        <w:rPr>
          <w:sz w:val="32"/>
          <w:szCs w:val="32"/>
          <w:lang w:val="en-US"/>
        </w:rPr>
        <w:t xml:space="preserve"> </w:t>
      </w:r>
    </w:p>
    <w:p w14:paraId="10187109" w14:textId="7B29FA40" w:rsidR="004A2B91" w:rsidRPr="004A2B91" w:rsidRDefault="004A2B91">
      <w:pPr>
        <w:rPr>
          <w:rFonts w:cs="ADLaM Display"/>
          <w:sz w:val="32"/>
          <w:szCs w:val="32"/>
          <w:lang w:val="en-US"/>
        </w:rPr>
      </w:pPr>
      <w:r>
        <w:rPr>
          <w:rFonts w:cs="ADLaM Display"/>
          <w:noProof/>
          <w:sz w:val="32"/>
          <w:szCs w:val="32"/>
          <w:lang w:val="en-US"/>
        </w:rPr>
        <w:drawing>
          <wp:inline distT="0" distB="0" distL="0" distR="0" wp14:anchorId="770E2769" wp14:editId="3CED6AE0">
            <wp:extent cx="2139950" cy="1524000"/>
            <wp:effectExtent l="0" t="0" r="0" b="0"/>
            <wp:docPr id="8125243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2B91" w:rsidRPr="004A2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81A5" w14:textId="77777777" w:rsidR="004A2B91" w:rsidRDefault="004A2B91" w:rsidP="004A2B91">
      <w:pPr>
        <w:spacing w:after="0" w:line="240" w:lineRule="auto"/>
      </w:pPr>
      <w:r>
        <w:separator/>
      </w:r>
    </w:p>
  </w:endnote>
  <w:endnote w:type="continuationSeparator" w:id="0">
    <w:p w14:paraId="22687F66" w14:textId="77777777" w:rsidR="004A2B91" w:rsidRDefault="004A2B91" w:rsidP="004A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85CB" w14:textId="77777777" w:rsidR="004A2B91" w:rsidRDefault="004A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42E" w14:textId="77777777" w:rsidR="004A2B91" w:rsidRDefault="004A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F40B" w14:textId="77777777" w:rsidR="004A2B91" w:rsidRDefault="004A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0F6D5" w14:textId="77777777" w:rsidR="004A2B91" w:rsidRDefault="004A2B91" w:rsidP="004A2B91">
      <w:pPr>
        <w:spacing w:after="0" w:line="240" w:lineRule="auto"/>
      </w:pPr>
      <w:r>
        <w:separator/>
      </w:r>
    </w:p>
  </w:footnote>
  <w:footnote w:type="continuationSeparator" w:id="0">
    <w:p w14:paraId="6C7D0B23" w14:textId="77777777" w:rsidR="004A2B91" w:rsidRDefault="004A2B91" w:rsidP="004A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F064" w14:textId="3CE9DECD" w:rsidR="004A2B91" w:rsidRDefault="004A2B91">
    <w:pPr>
      <w:pStyle w:val="Header"/>
    </w:pPr>
    <w:r>
      <w:rPr>
        <w:noProof/>
      </w:rPr>
      <w:pict w14:anchorId="731530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73579" o:spid="_x0000_s2053" type="#_x0000_t75" style="position:absolute;margin-left:0;margin-top:0;width:451.1pt;height:260.6pt;z-index:-251657216;mso-position-horizontal:center;mso-position-horizontal-relative:margin;mso-position-vertical:center;mso-position-vertical-relative:margin" o:allowincell="f">
          <v:imagedata r:id="rId1" o:title="volunteer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E22D" w14:textId="0EE4D4D6" w:rsidR="004A2B91" w:rsidRDefault="004A2B91">
    <w:pPr>
      <w:pStyle w:val="Header"/>
    </w:pPr>
    <w:r>
      <w:rPr>
        <w:noProof/>
      </w:rPr>
      <w:pict w14:anchorId="7BC5B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73580" o:spid="_x0000_s2054" type="#_x0000_t75" style="position:absolute;margin-left:0;margin-top:0;width:451.1pt;height:260.6pt;z-index:-251656192;mso-position-horizontal:center;mso-position-horizontal-relative:margin;mso-position-vertical:center;mso-position-vertical-relative:margin" o:allowincell="f">
          <v:imagedata r:id="rId1" o:title="volunteer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9EFF" w14:textId="4F8FA044" w:rsidR="004A2B91" w:rsidRDefault="004A2B91">
    <w:pPr>
      <w:pStyle w:val="Header"/>
    </w:pPr>
    <w:r>
      <w:rPr>
        <w:noProof/>
      </w:rPr>
      <w:pict w14:anchorId="54041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73578" o:spid="_x0000_s2052" type="#_x0000_t75" style="position:absolute;margin-left:0;margin-top:0;width:451.1pt;height:260.6pt;z-index:-251658240;mso-position-horizontal:center;mso-position-horizontal-relative:margin;mso-position-vertical:center;mso-position-vertical-relative:margin" o:allowincell="f">
          <v:imagedata r:id="rId1" o:title="volunteer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2C"/>
    <w:rsid w:val="000259DD"/>
    <w:rsid w:val="0019129F"/>
    <w:rsid w:val="001D56CC"/>
    <w:rsid w:val="002C7C31"/>
    <w:rsid w:val="00392A6D"/>
    <w:rsid w:val="003B3394"/>
    <w:rsid w:val="003F1FCA"/>
    <w:rsid w:val="00412A0F"/>
    <w:rsid w:val="00437F32"/>
    <w:rsid w:val="004A2B91"/>
    <w:rsid w:val="004D2AF5"/>
    <w:rsid w:val="007E4E28"/>
    <w:rsid w:val="009669EA"/>
    <w:rsid w:val="00A34DFE"/>
    <w:rsid w:val="00AE7400"/>
    <w:rsid w:val="00C8712C"/>
    <w:rsid w:val="00CA3EEC"/>
    <w:rsid w:val="00CC1CC1"/>
    <w:rsid w:val="00F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38360C5"/>
  <w15:chartTrackingRefBased/>
  <w15:docId w15:val="{E407D850-9833-4851-A899-37D5675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1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B91"/>
  </w:style>
  <w:style w:type="paragraph" w:styleId="Footer">
    <w:name w:val="footer"/>
    <w:basedOn w:val="Normal"/>
    <w:link w:val="FooterChar"/>
    <w:uiPriority w:val="99"/>
    <w:unhideWhenUsed/>
    <w:rsid w:val="004A2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Bower</dc:creator>
  <cp:keywords/>
  <dc:description/>
  <cp:lastModifiedBy>Tracy Lucas</cp:lastModifiedBy>
  <cp:revision>2</cp:revision>
  <dcterms:created xsi:type="dcterms:W3CDTF">2024-05-17T04:42:00Z</dcterms:created>
  <dcterms:modified xsi:type="dcterms:W3CDTF">2024-05-17T04:42:00Z</dcterms:modified>
</cp:coreProperties>
</file>