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E40F6" w14:textId="77777777" w:rsidR="00DF7D9E" w:rsidRDefault="00DF7D9E" w:rsidP="00DF7D9E"/>
    <w:p w14:paraId="3ED94DCA" w14:textId="77777777" w:rsidR="0067613D" w:rsidRPr="0067613D" w:rsidRDefault="0067613D" w:rsidP="0067613D">
      <w:pPr>
        <w:rPr>
          <w:rFonts w:ascii="ADLaM Display" w:hAnsi="ADLaM Display" w:cs="ADLaM Display"/>
        </w:rPr>
      </w:pPr>
    </w:p>
    <w:p w14:paraId="318A02DE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169CD93D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Raymond Terrace and Lower Hunter (RT&amp;LH) Centre would like to move the following Notice of Motion pursuant to the AGM held on May 4th, 2024.</w:t>
      </w:r>
    </w:p>
    <w:p w14:paraId="1A46C3CB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27D1F2ED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Motion: Mr Joseph Orland be removed from the Board of Directors of Riding for the Disabled (NSW).</w:t>
      </w:r>
    </w:p>
    <w:p w14:paraId="3C614012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Rationale: Our Centre along with many other Member Centres have no further confidence in Mr Orland’s abilities to continue in this role.</w:t>
      </w:r>
    </w:p>
    <w:p w14:paraId="79E3C16F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3180C9CB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Moved: RT&amp;LH Centre </w:t>
      </w:r>
    </w:p>
    <w:p w14:paraId="34CA3E00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Seconded: Ryde Centre</w:t>
      </w:r>
    </w:p>
    <w:p w14:paraId="4DB943E4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576E5D04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For: Richmond; Tall Timbers Box Hill; Mudgee; RT&amp;LH; Wauchope; Tumut; Orange; Goulburn; Young; Manning Great Lakes</w:t>
      </w:r>
    </w:p>
    <w:p w14:paraId="3FF33E77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Against: Wollondilly; Lake Illawarra</w:t>
      </w:r>
    </w:p>
    <w:p w14:paraId="71B0372A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Abstain:</w:t>
      </w:r>
    </w:p>
    <w:p w14:paraId="10414198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327E1719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@Lucy – would you please ensure that this gets sent to all Centres and Life Members.</w:t>
      </w:r>
    </w:p>
    <w:p w14:paraId="2A48DA5F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As the Financial Reports require an EGM, I am expecting that this Motion will be on the same agenda </w:t>
      </w:r>
    </w:p>
    <w:p w14:paraId="47EE4282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1A7A4075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5F078A11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Kind regards </w:t>
      </w:r>
    </w:p>
    <w:p w14:paraId="3F48858B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5C37F764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6A1AA59F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 </w:t>
      </w:r>
    </w:p>
    <w:p w14:paraId="1B50ACFD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 xml:space="preserve">Anne Armitage </w:t>
      </w:r>
    </w:p>
    <w:p w14:paraId="010932CA" w14:textId="77777777" w:rsidR="0067613D" w:rsidRPr="0067613D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RDA Raymond Terrace @ Lower Hunter</w:t>
      </w:r>
    </w:p>
    <w:p w14:paraId="60DAD3D1" w14:textId="58EE30CB" w:rsidR="005B03AC" w:rsidRPr="00E53737" w:rsidRDefault="0067613D" w:rsidP="0067613D">
      <w:pPr>
        <w:rPr>
          <w:rFonts w:ascii="ADLaM Display" w:hAnsi="ADLaM Display" w:cs="ADLaM Display"/>
        </w:rPr>
      </w:pPr>
      <w:r w:rsidRPr="0067613D">
        <w:rPr>
          <w:rFonts w:ascii="ADLaM Display" w:hAnsi="ADLaM Display" w:cs="ADLaM Display"/>
        </w:rPr>
        <w:t>0412 837 867</w:t>
      </w:r>
    </w:p>
    <w:p w14:paraId="26CE3119" w14:textId="610CDEC3" w:rsidR="007A21A7" w:rsidRPr="00B91588" w:rsidRDefault="00DB52E3" w:rsidP="00A454D5">
      <w:pPr>
        <w:rPr>
          <w:color w:val="FF0000"/>
        </w:rPr>
      </w:pPr>
      <w:r w:rsidRPr="00DB52E3">
        <w:rPr>
          <w:color w:val="FF0000"/>
        </w:rPr>
        <w:t xml:space="preserve">                         </w:t>
      </w:r>
    </w:p>
    <w:p w14:paraId="78AAA553" w14:textId="45956002" w:rsidR="00730481" w:rsidRDefault="00730481" w:rsidP="008B06A0"/>
    <w:p w14:paraId="0E90F423" w14:textId="69F29A29" w:rsidR="00730481" w:rsidRDefault="00730481" w:rsidP="008B06A0"/>
    <w:p w14:paraId="1B11009F" w14:textId="7651928C" w:rsidR="00730481" w:rsidRDefault="00730481" w:rsidP="008B06A0"/>
    <w:p w14:paraId="32700D4E" w14:textId="7E3A2BDD" w:rsidR="00730481" w:rsidRDefault="00165DBE" w:rsidP="008B06A0">
      <w:r w:rsidRPr="00165DBE">
        <w:t xml:space="preserve">                         </w:t>
      </w:r>
    </w:p>
    <w:p w14:paraId="1CB9B648" w14:textId="262C636F" w:rsidR="00730481" w:rsidRDefault="00730481" w:rsidP="008B06A0"/>
    <w:p w14:paraId="663ABB8D" w14:textId="64C6EC41" w:rsidR="00730481" w:rsidRDefault="00730481" w:rsidP="008B06A0"/>
    <w:p w14:paraId="29815AB5" w14:textId="6281956A" w:rsidR="00730481" w:rsidRDefault="00730481" w:rsidP="008B06A0"/>
    <w:p w14:paraId="204DDE2C" w14:textId="66510F94" w:rsidR="00730481" w:rsidRDefault="00730481" w:rsidP="008B06A0"/>
    <w:p w14:paraId="4ECF998D" w14:textId="0D428893" w:rsidR="00730481" w:rsidRDefault="00730481" w:rsidP="008B06A0"/>
    <w:p w14:paraId="4C7E146B" w14:textId="1BE21C5F" w:rsidR="00730481" w:rsidRDefault="00730481" w:rsidP="008B06A0"/>
    <w:p w14:paraId="4C6737A3" w14:textId="2ECE3ADD" w:rsidR="00730481" w:rsidRDefault="00730481" w:rsidP="008B06A0"/>
    <w:p w14:paraId="38B4F12D" w14:textId="10950A5E" w:rsidR="00730481" w:rsidRDefault="00730481" w:rsidP="008B06A0"/>
    <w:p w14:paraId="40BB6269" w14:textId="6FBB1AB4" w:rsidR="00730481" w:rsidRDefault="00730481" w:rsidP="008B06A0"/>
    <w:p w14:paraId="77FC4CF2" w14:textId="2520CCF0" w:rsidR="00730481" w:rsidRDefault="00730481" w:rsidP="008B06A0"/>
    <w:p w14:paraId="7662D1C0" w14:textId="4815A64A" w:rsidR="00730481" w:rsidRDefault="00730481" w:rsidP="008B06A0"/>
    <w:p w14:paraId="01994253" w14:textId="6F920AAB" w:rsidR="00730481" w:rsidRDefault="00730481" w:rsidP="008B06A0"/>
    <w:p w14:paraId="50B03BE1" w14:textId="13F61290" w:rsidR="00730481" w:rsidRDefault="00730481" w:rsidP="008B06A0"/>
    <w:p w14:paraId="6232E066" w14:textId="54D78AD6" w:rsidR="00730481" w:rsidRDefault="00730481" w:rsidP="008B06A0"/>
    <w:p w14:paraId="6BF60F27" w14:textId="59B03C15" w:rsidR="00730481" w:rsidRDefault="00730481" w:rsidP="008B06A0"/>
    <w:p w14:paraId="58FDE7A4" w14:textId="1FAC5BA4" w:rsidR="00730481" w:rsidRDefault="00730481" w:rsidP="008B06A0"/>
    <w:p w14:paraId="32446CFC" w14:textId="0615C130" w:rsidR="00730481" w:rsidRDefault="00730481" w:rsidP="008B06A0"/>
    <w:p w14:paraId="0BA1066A" w14:textId="3B7FB7EC" w:rsidR="00730481" w:rsidRDefault="00730481" w:rsidP="008B06A0"/>
    <w:p w14:paraId="2DBFA10B" w14:textId="2B91E157" w:rsidR="00730481" w:rsidRDefault="00730481" w:rsidP="008B06A0"/>
    <w:p w14:paraId="167E7EE1" w14:textId="0DD64107" w:rsidR="00730481" w:rsidRDefault="00730481" w:rsidP="008B06A0"/>
    <w:p w14:paraId="6F89615D" w14:textId="046912FE" w:rsidR="00730481" w:rsidRDefault="00730481" w:rsidP="008B06A0"/>
    <w:p w14:paraId="4E0A4475" w14:textId="7AF12074" w:rsidR="00730481" w:rsidRDefault="00730481" w:rsidP="008B06A0"/>
    <w:p w14:paraId="0F770E2F" w14:textId="6567E748" w:rsidR="00730481" w:rsidRDefault="00730481" w:rsidP="008B06A0"/>
    <w:p w14:paraId="5E209690" w14:textId="233CF140" w:rsidR="00730481" w:rsidRDefault="00730481" w:rsidP="008B06A0"/>
    <w:p w14:paraId="73FFDD0B" w14:textId="39CFE310" w:rsidR="00730481" w:rsidRDefault="00730481" w:rsidP="008B06A0"/>
    <w:p w14:paraId="77469E39" w14:textId="6B30E07F" w:rsidR="00730481" w:rsidRDefault="00730481" w:rsidP="008B06A0"/>
    <w:p w14:paraId="4D2168A3" w14:textId="15B822D6" w:rsidR="00730481" w:rsidRDefault="00730481" w:rsidP="008B06A0"/>
    <w:p w14:paraId="541D3B9D" w14:textId="0084E801" w:rsidR="00730481" w:rsidRDefault="00730481" w:rsidP="008B06A0"/>
    <w:p w14:paraId="05C52C68" w14:textId="7845548A" w:rsidR="00730481" w:rsidRDefault="00730481" w:rsidP="008B06A0"/>
    <w:p w14:paraId="16C937C4" w14:textId="406D1792" w:rsidR="00730481" w:rsidRDefault="00730481" w:rsidP="008B06A0"/>
    <w:p w14:paraId="342E0CD0" w14:textId="65AE5A0E" w:rsidR="00730481" w:rsidRDefault="00730481" w:rsidP="008B06A0"/>
    <w:p w14:paraId="6CC1CAC3" w14:textId="77777777" w:rsidR="00730481" w:rsidRDefault="00730481" w:rsidP="008B06A0"/>
    <w:sectPr w:rsidR="00730481" w:rsidSect="00ED2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9" w:right="1416" w:bottom="1440" w:left="1440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76D1A" w14:textId="77777777" w:rsidR="00ED273D" w:rsidRDefault="00ED273D" w:rsidP="0076193F">
      <w:r>
        <w:separator/>
      </w:r>
    </w:p>
  </w:endnote>
  <w:endnote w:type="continuationSeparator" w:id="0">
    <w:p w14:paraId="22EF8322" w14:textId="77777777" w:rsidR="00ED273D" w:rsidRDefault="00ED273D" w:rsidP="0076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028A" w14:textId="77777777" w:rsidR="004C0E9F" w:rsidRDefault="004C0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4037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F1E0E" w14:textId="0675E19E" w:rsidR="00AF5542" w:rsidRDefault="00AF55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6C3BD" w14:textId="77777777" w:rsidR="0076193F" w:rsidRDefault="00761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BBE1" w14:textId="77777777" w:rsidR="008B06A0" w:rsidRDefault="008B06A0" w:rsidP="008B06A0">
    <w:pPr>
      <w:pBdr>
        <w:top w:val="single" w:sz="4" w:space="1" w:color="auto"/>
      </w:pBdr>
      <w:ind w:left="-1134" w:right="-1180" w:hanging="141"/>
      <w:jc w:val="center"/>
      <w:rPr>
        <w:rFonts w:ascii="ArialMT" w:hAnsi="ArialMT" w:cs="ArialMT"/>
        <w:color w:val="FF0000"/>
        <w:sz w:val="16"/>
        <w:szCs w:val="16"/>
      </w:rPr>
    </w:pPr>
  </w:p>
  <w:p w14:paraId="519EDD6B" w14:textId="766B1C1E" w:rsidR="0076193F" w:rsidRDefault="0076193F" w:rsidP="0076193F">
    <w:pPr>
      <w:ind w:left="-1134" w:right="-1180" w:hanging="141"/>
      <w:jc w:val="center"/>
      <w:rPr>
        <w:rFonts w:ascii="ArialMT" w:hAnsi="ArialMT" w:cs="ArialMT"/>
        <w:color w:val="58595B"/>
        <w:sz w:val="16"/>
        <w:szCs w:val="16"/>
      </w:rPr>
    </w:pPr>
    <w:r w:rsidRPr="00FB7A1D">
      <w:rPr>
        <w:rFonts w:ascii="ArialMT" w:hAnsi="ArialMT" w:cs="ArialMT"/>
        <w:color w:val="FF0000"/>
        <w:sz w:val="16"/>
        <w:szCs w:val="16"/>
      </w:rPr>
      <w:t>Founded:</w:t>
    </w:r>
    <w:r>
      <w:rPr>
        <w:rFonts w:ascii="ArialMT" w:hAnsi="ArialMT" w:cs="ArialMT"/>
        <w:color w:val="58595B"/>
        <w:sz w:val="16"/>
        <w:szCs w:val="16"/>
      </w:rPr>
      <w:t xml:space="preserve"> 1972 by Pearl Batchelor OAM.</w:t>
    </w:r>
    <w:r w:rsidRPr="000B352F">
      <w:rPr>
        <w:rFonts w:ascii="ArialMT" w:hAnsi="ArialMT" w:cs="ArialMT"/>
        <w:color w:val="FF0000"/>
        <w:sz w:val="16"/>
        <w:szCs w:val="16"/>
      </w:rPr>
      <w:t xml:space="preserve"> </w:t>
    </w:r>
    <w:r>
      <w:rPr>
        <w:rFonts w:ascii="ArialMT" w:hAnsi="ArialMT" w:cs="ArialMT"/>
        <w:color w:val="FF0000"/>
        <w:sz w:val="16"/>
        <w:szCs w:val="16"/>
      </w:rPr>
      <w:t xml:space="preserve">Joint </w:t>
    </w:r>
    <w:r w:rsidRPr="000B352F">
      <w:rPr>
        <w:rFonts w:ascii="ArialMT" w:hAnsi="ArialMT" w:cs="ArialMT"/>
        <w:color w:val="FF0000"/>
        <w:sz w:val="16"/>
        <w:szCs w:val="16"/>
      </w:rPr>
      <w:t>Patron</w:t>
    </w:r>
    <w:r>
      <w:rPr>
        <w:rFonts w:ascii="ArialMT" w:hAnsi="ArialMT" w:cs="ArialMT"/>
        <w:color w:val="FF0000"/>
        <w:sz w:val="16"/>
        <w:szCs w:val="16"/>
      </w:rPr>
      <w:t xml:space="preserve">s: </w:t>
    </w:r>
    <w:r w:rsidRPr="000B352F">
      <w:rPr>
        <w:rFonts w:ascii="ArialMT" w:hAnsi="ArialMT" w:cs="ArialMT"/>
        <w:color w:val="58595B"/>
        <w:sz w:val="16"/>
        <w:szCs w:val="16"/>
      </w:rPr>
      <w:t>H</w:t>
    </w:r>
    <w:r>
      <w:rPr>
        <w:rFonts w:ascii="ArialMT" w:hAnsi="ArialMT" w:cs="ArialMT"/>
        <w:color w:val="58595B"/>
        <w:sz w:val="16"/>
        <w:szCs w:val="16"/>
      </w:rPr>
      <w:t>er</w:t>
    </w:r>
    <w:r w:rsidRPr="000B352F">
      <w:rPr>
        <w:rFonts w:ascii="ArialMT" w:hAnsi="ArialMT" w:cs="ArialMT"/>
        <w:color w:val="58595B"/>
        <w:sz w:val="16"/>
        <w:szCs w:val="16"/>
      </w:rPr>
      <w:t xml:space="preserve"> Excellency </w:t>
    </w:r>
    <w:proofErr w:type="gramStart"/>
    <w:r w:rsidRPr="000B352F">
      <w:rPr>
        <w:rFonts w:ascii="ArialMT" w:hAnsi="ArialMT" w:cs="ArialMT"/>
        <w:color w:val="58595B"/>
        <w:sz w:val="16"/>
        <w:szCs w:val="16"/>
      </w:rPr>
      <w:t>The</w:t>
    </w:r>
    <w:proofErr w:type="gramEnd"/>
    <w:r w:rsidRPr="000B352F">
      <w:rPr>
        <w:rFonts w:ascii="ArialMT" w:hAnsi="ArialMT" w:cs="ArialMT"/>
        <w:color w:val="58595B"/>
        <w:sz w:val="16"/>
        <w:szCs w:val="16"/>
      </w:rPr>
      <w:t xml:space="preserve"> Hono</w:t>
    </w:r>
    <w:r>
      <w:rPr>
        <w:rFonts w:ascii="ArialMT" w:hAnsi="ArialMT" w:cs="ArialMT"/>
        <w:color w:val="58595B"/>
        <w:sz w:val="16"/>
        <w:szCs w:val="16"/>
      </w:rPr>
      <w:t>u</w:t>
    </w:r>
    <w:r w:rsidRPr="000B352F">
      <w:rPr>
        <w:rFonts w:ascii="ArialMT" w:hAnsi="ArialMT" w:cs="ArialMT"/>
        <w:color w:val="58595B"/>
        <w:sz w:val="16"/>
        <w:szCs w:val="16"/>
      </w:rPr>
      <w:t>rable</w:t>
    </w:r>
    <w:r>
      <w:rPr>
        <w:rFonts w:ascii="ArialMT" w:hAnsi="ArialMT" w:cs="ArialMT"/>
        <w:color w:val="58595B"/>
        <w:sz w:val="16"/>
        <w:szCs w:val="16"/>
      </w:rPr>
      <w:t xml:space="preserve"> Margaret Beazley </w:t>
    </w:r>
    <w:r w:rsidRPr="0053071B">
      <w:rPr>
        <w:rFonts w:ascii="ArialMT" w:hAnsi="ArialMT" w:cs="ArialMT"/>
        <w:color w:val="58595B"/>
        <w:sz w:val="16"/>
        <w:szCs w:val="16"/>
      </w:rPr>
      <w:t>A</w:t>
    </w:r>
    <w:r w:rsidR="00480EB9">
      <w:rPr>
        <w:rFonts w:ascii="ArialMT" w:hAnsi="ArialMT" w:cs="ArialMT"/>
        <w:color w:val="58595B"/>
        <w:sz w:val="16"/>
        <w:szCs w:val="16"/>
      </w:rPr>
      <w:t>C</w:t>
    </w:r>
    <w:r w:rsidRPr="0053071B">
      <w:rPr>
        <w:rFonts w:ascii="ArialMT" w:hAnsi="ArialMT" w:cs="ArialMT"/>
        <w:color w:val="58595B"/>
        <w:sz w:val="16"/>
        <w:szCs w:val="16"/>
      </w:rPr>
      <w:t xml:space="preserve"> </w:t>
    </w:r>
    <w:r w:rsidR="00575E2F">
      <w:rPr>
        <w:rFonts w:ascii="ArialMT" w:hAnsi="ArialMT" w:cs="ArialMT"/>
        <w:color w:val="58595B"/>
        <w:sz w:val="16"/>
        <w:szCs w:val="16"/>
      </w:rPr>
      <w:t>K</w:t>
    </w:r>
    <w:r w:rsidRPr="0053071B">
      <w:rPr>
        <w:rFonts w:ascii="ArialMT" w:hAnsi="ArialMT" w:cs="ArialMT"/>
        <w:color w:val="58595B"/>
        <w:sz w:val="16"/>
        <w:szCs w:val="16"/>
      </w:rPr>
      <w:t xml:space="preserve">C, </w:t>
    </w:r>
    <w:r w:rsidRPr="000B352F">
      <w:rPr>
        <w:rFonts w:ascii="ArialMT" w:hAnsi="ArialMT" w:cs="ArialMT"/>
        <w:color w:val="58595B"/>
        <w:sz w:val="16"/>
        <w:szCs w:val="16"/>
      </w:rPr>
      <w:t xml:space="preserve">Governor </w:t>
    </w:r>
    <w:r>
      <w:rPr>
        <w:rFonts w:ascii="ArialMT" w:hAnsi="ArialMT" w:cs="ArialMT"/>
        <w:color w:val="58595B"/>
        <w:sz w:val="16"/>
        <w:szCs w:val="16"/>
      </w:rPr>
      <w:t xml:space="preserve">of </w:t>
    </w:r>
    <w:r w:rsidRPr="000B352F">
      <w:rPr>
        <w:rFonts w:ascii="ArialMT" w:hAnsi="ArialMT" w:cs="ArialMT"/>
        <w:color w:val="58595B"/>
        <w:sz w:val="16"/>
        <w:szCs w:val="16"/>
      </w:rPr>
      <w:t>NSW</w:t>
    </w:r>
    <w:r>
      <w:rPr>
        <w:rFonts w:ascii="ArialMT" w:hAnsi="ArialMT" w:cs="ArialMT"/>
        <w:color w:val="58595B"/>
        <w:sz w:val="16"/>
        <w:szCs w:val="16"/>
      </w:rPr>
      <w:t xml:space="preserve"> and Mr Dennis Wilson</w:t>
    </w:r>
  </w:p>
  <w:p w14:paraId="56A145B6" w14:textId="77777777" w:rsidR="0076193F" w:rsidRDefault="0076193F" w:rsidP="0076193F">
    <w:pPr>
      <w:autoSpaceDE w:val="0"/>
      <w:autoSpaceDN w:val="0"/>
      <w:adjustRightInd w:val="0"/>
      <w:jc w:val="center"/>
      <w:rPr>
        <w:rFonts w:ascii="Arial-BoldMT" w:hAnsi="Arial-BoldMT" w:cs="Arial-BoldMT"/>
        <w:b/>
        <w:bCs/>
        <w:color w:val="000000"/>
        <w:sz w:val="18"/>
        <w:szCs w:val="18"/>
      </w:rPr>
    </w:pPr>
    <w:r w:rsidRPr="00FB7A1D">
      <w:rPr>
        <w:rFonts w:ascii="ArialMT" w:hAnsi="ArialMT" w:cs="ArialMT"/>
        <w:color w:val="FF0000"/>
        <w:sz w:val="16"/>
        <w:szCs w:val="16"/>
      </w:rPr>
      <w:t>ABN</w:t>
    </w:r>
    <w:r>
      <w:rPr>
        <w:rFonts w:ascii="ArialMT" w:hAnsi="ArialMT" w:cs="ArialMT"/>
        <w:color w:val="000000"/>
        <w:sz w:val="16"/>
        <w:szCs w:val="16"/>
      </w:rPr>
      <w:t xml:space="preserve"> </w:t>
    </w:r>
    <w:r>
      <w:rPr>
        <w:rFonts w:ascii="ArialMT" w:hAnsi="ArialMT" w:cs="ArialMT"/>
        <w:color w:val="58595B"/>
        <w:sz w:val="16"/>
        <w:szCs w:val="16"/>
      </w:rPr>
      <w:t xml:space="preserve">50 001 823 267 • </w:t>
    </w:r>
    <w:r w:rsidRPr="00FB7A1D">
      <w:rPr>
        <w:rFonts w:ascii="ArialMT" w:hAnsi="ArialMT" w:cs="ArialMT"/>
        <w:color w:val="FF0000"/>
        <w:sz w:val="16"/>
        <w:szCs w:val="16"/>
      </w:rPr>
      <w:t>CFN</w:t>
    </w:r>
    <w:r>
      <w:rPr>
        <w:rFonts w:ascii="ArialMT" w:hAnsi="ArialMT" w:cs="ArialMT"/>
        <w:color w:val="000000"/>
        <w:sz w:val="16"/>
        <w:szCs w:val="16"/>
      </w:rPr>
      <w:t xml:space="preserve"> </w:t>
    </w:r>
    <w:r>
      <w:rPr>
        <w:rFonts w:ascii="ArialMT" w:hAnsi="ArialMT" w:cs="ArialMT"/>
        <w:color w:val="58595B"/>
        <w:sz w:val="16"/>
        <w:szCs w:val="16"/>
      </w:rPr>
      <w:t xml:space="preserve">12295 Charitable Fundraising Act 1991 </w:t>
    </w:r>
    <w:r w:rsidRPr="00FB7A1D">
      <w:rPr>
        <w:rFonts w:ascii="Arial" w:hAnsi="Arial" w:cs="Arial"/>
        <w:b/>
        <w:bCs/>
        <w:color w:val="000000"/>
        <w:sz w:val="16"/>
        <w:szCs w:val="16"/>
      </w:rPr>
      <w:t>All donations $2</w:t>
    </w:r>
    <w:r>
      <w:rPr>
        <w:rFonts w:ascii="Arial" w:hAnsi="Arial" w:cs="Arial"/>
        <w:b/>
        <w:bCs/>
        <w:color w:val="000000"/>
        <w:sz w:val="16"/>
        <w:szCs w:val="16"/>
      </w:rPr>
      <w:t xml:space="preserve"> or more</w:t>
    </w:r>
    <w:r w:rsidRPr="00FB7A1D">
      <w:rPr>
        <w:rFonts w:ascii="Arial" w:hAnsi="Arial" w:cs="Arial"/>
        <w:b/>
        <w:bCs/>
        <w:color w:val="000000"/>
        <w:sz w:val="16"/>
        <w:szCs w:val="16"/>
      </w:rPr>
      <w:t xml:space="preserve"> are tax deductible</w:t>
    </w:r>
  </w:p>
  <w:p w14:paraId="03FC29EB" w14:textId="77777777" w:rsidR="0076193F" w:rsidRDefault="0076193F" w:rsidP="0076193F">
    <w:pPr>
      <w:autoSpaceDE w:val="0"/>
      <w:autoSpaceDN w:val="0"/>
      <w:adjustRightInd w:val="0"/>
      <w:jc w:val="center"/>
      <w:rPr>
        <w:rFonts w:ascii="Arial" w:hAnsi="Arial" w:cs="Arial"/>
        <w:i/>
        <w:iCs/>
        <w:color w:val="FF0000"/>
      </w:rPr>
    </w:pPr>
    <w:r w:rsidRPr="00BC256F">
      <w:rPr>
        <w:rFonts w:ascii="Arial" w:hAnsi="Arial" w:cs="Arial"/>
        <w:i/>
        <w:iCs/>
        <w:color w:val="FF0000"/>
      </w:rPr>
      <w:t>"</w:t>
    </w:r>
    <w:smartTag w:uri="urn:schemas-microsoft-com:office:smarttags" w:element="stockticker">
      <w:r w:rsidRPr="00BC256F">
        <w:rPr>
          <w:rFonts w:ascii="Arial" w:hAnsi="Arial" w:cs="Arial"/>
          <w:i/>
          <w:iCs/>
          <w:color w:val="FF0000"/>
        </w:rPr>
        <w:t>RDA</w:t>
      </w:r>
    </w:smartTag>
    <w:r w:rsidRPr="00BC256F">
      <w:rPr>
        <w:rFonts w:ascii="Arial" w:hAnsi="Arial" w:cs="Arial"/>
        <w:i/>
        <w:iCs/>
        <w:color w:val="FF0000"/>
      </w:rPr>
      <w:t xml:space="preserve"> (NSW) is a volunteer organisation </w:t>
    </w:r>
    <w:r>
      <w:rPr>
        <w:rFonts w:ascii="Arial" w:hAnsi="Arial" w:cs="Arial"/>
        <w:i/>
        <w:iCs/>
        <w:color w:val="FF0000"/>
      </w:rPr>
      <w:t xml:space="preserve">that provides horse - related </w:t>
    </w:r>
    <w:r w:rsidRPr="00BC256F">
      <w:rPr>
        <w:rFonts w:ascii="Arial" w:hAnsi="Arial" w:cs="Arial"/>
        <w:i/>
        <w:iCs/>
        <w:color w:val="FF0000"/>
      </w:rPr>
      <w:t xml:space="preserve">activities </w:t>
    </w:r>
    <w:r>
      <w:rPr>
        <w:rFonts w:ascii="Arial" w:hAnsi="Arial" w:cs="Arial"/>
        <w:i/>
        <w:iCs/>
        <w:color w:val="FF0000"/>
      </w:rPr>
      <w:t>to enrich the</w:t>
    </w:r>
  </w:p>
  <w:p w14:paraId="7BE0C4D4" w14:textId="77777777" w:rsidR="0076193F" w:rsidRPr="00BC256F" w:rsidRDefault="0076193F" w:rsidP="0076193F">
    <w:pPr>
      <w:autoSpaceDE w:val="0"/>
      <w:autoSpaceDN w:val="0"/>
      <w:adjustRightInd w:val="0"/>
      <w:jc w:val="center"/>
      <w:rPr>
        <w:rFonts w:ascii="Arial" w:hAnsi="Arial" w:cs="Arial"/>
        <w:color w:val="FF0000"/>
      </w:rPr>
    </w:pPr>
    <w:r>
      <w:rPr>
        <w:rFonts w:ascii="Arial" w:hAnsi="Arial" w:cs="Arial"/>
        <w:i/>
        <w:iCs/>
        <w:color w:val="FF0000"/>
      </w:rPr>
      <w:t>lives of people with disabilities</w:t>
    </w:r>
    <w:r w:rsidRPr="00BC256F">
      <w:rPr>
        <w:rFonts w:ascii="Arial" w:hAnsi="Arial" w:cs="Arial"/>
        <w:i/>
        <w:iCs/>
        <w:color w:val="FF0000"/>
      </w:rP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C741E" w14:textId="77777777" w:rsidR="00ED273D" w:rsidRDefault="00ED273D" w:rsidP="0076193F">
      <w:r>
        <w:separator/>
      </w:r>
    </w:p>
  </w:footnote>
  <w:footnote w:type="continuationSeparator" w:id="0">
    <w:p w14:paraId="2B087184" w14:textId="77777777" w:rsidR="00ED273D" w:rsidRDefault="00ED273D" w:rsidP="0076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17E0" w14:textId="7EB9FAF3" w:rsidR="009D5F64" w:rsidRDefault="009D5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CBA03" w14:textId="3FDD41A6" w:rsidR="00DE28C7" w:rsidRPr="00DE28C7" w:rsidRDefault="00DE28C7" w:rsidP="00DE28C7">
    <w:pPr>
      <w:pBdr>
        <w:bottom w:val="single" w:sz="4" w:space="1" w:color="auto"/>
      </w:pBdr>
      <w:rPr>
        <w:i/>
        <w:sz w:val="24"/>
      </w:rPr>
    </w:pPr>
  </w:p>
  <w:p w14:paraId="4F58C65A" w14:textId="77777777" w:rsidR="00DE28C7" w:rsidRDefault="00DE2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7661A" w14:textId="4EED3FEB" w:rsidR="0076193F" w:rsidRDefault="0076193F" w:rsidP="0076193F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60BEC61" wp14:editId="62780BE5">
          <wp:extent cx="5391150" cy="933450"/>
          <wp:effectExtent l="0" t="0" r="0" b="0"/>
          <wp:docPr id="17" name="Picture 17" descr="闒粀펤闀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闒粀펤闀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1F497D"/>
        <w:lang w:eastAsia="en-AU"/>
      </w:rPr>
      <w:drawing>
        <wp:inline distT="0" distB="0" distL="0" distR="0" wp14:anchorId="326D350C" wp14:editId="2298D392">
          <wp:extent cx="590550" cy="571500"/>
          <wp:effectExtent l="0" t="0" r="0" b="0"/>
          <wp:docPr id="18" name="m_5806886395842159370Picture 2" descr="ACNC-Registered-Charity-Logo -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5806886395842159370Picture 2" descr="ACNC-Registered-Charity-Logo - smal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4DAB2" w14:textId="285DC5E4" w:rsidR="0076193F" w:rsidRDefault="0076193F" w:rsidP="0076193F"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jc w:val="center"/>
      <w:rPr>
        <w:rFonts w:ascii="Arial" w:hAnsi="Arial"/>
      </w:rPr>
    </w:pPr>
    <w:r w:rsidRPr="00CC2D3E">
      <w:rPr>
        <w:rFonts w:ascii="Arial" w:hAnsi="Arial"/>
        <w:color w:val="FF0000"/>
      </w:rPr>
      <w:t>Address</w:t>
    </w:r>
    <w:r>
      <w:rPr>
        <w:rFonts w:ascii="Arial" w:hAnsi="Arial"/>
      </w:rPr>
      <w:t xml:space="preserve">: PO Box 710 Sydney Markets NSW </w:t>
    </w:r>
    <w:proofErr w:type="gramStart"/>
    <w:r>
      <w:rPr>
        <w:rFonts w:ascii="Arial" w:hAnsi="Arial"/>
      </w:rPr>
      <w:t xml:space="preserve">2129;  </w:t>
    </w:r>
    <w:r w:rsidRPr="00CC2D3E">
      <w:rPr>
        <w:rFonts w:ascii="Arial" w:hAnsi="Arial"/>
        <w:color w:val="FF0000"/>
      </w:rPr>
      <w:t>Phone</w:t>
    </w:r>
    <w:proofErr w:type="gramEnd"/>
    <w:r>
      <w:rPr>
        <w:rFonts w:ascii="Arial" w:hAnsi="Arial"/>
      </w:rPr>
      <w:t xml:space="preserve">: 02 8736 1256 </w:t>
    </w:r>
  </w:p>
  <w:p w14:paraId="239A9F6D" w14:textId="77777777" w:rsidR="009D5F64" w:rsidRDefault="009D5F64" w:rsidP="009D5F64">
    <w:pPr>
      <w:spacing w:before="3"/>
      <w:ind w:left="426"/>
      <w:jc w:val="center"/>
      <w:rPr>
        <w:rFonts w:ascii="Arial"/>
      </w:rPr>
    </w:pPr>
    <w:r>
      <w:rPr>
        <w:rFonts w:ascii="Arial"/>
        <w:color w:val="FF0000"/>
      </w:rPr>
      <w:t>Office Location</w:t>
    </w:r>
    <w:r>
      <w:rPr>
        <w:rFonts w:ascii="Arial"/>
      </w:rPr>
      <w:t xml:space="preserve">: Quad 1, Level 2, 8 Parkview Drive, Sydney Olympic Park, NSW 2127 </w:t>
    </w:r>
  </w:p>
  <w:p w14:paraId="2036C40B" w14:textId="77777777" w:rsidR="0076193F" w:rsidRDefault="0076193F" w:rsidP="0076193F"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jc w:val="center"/>
      <w:rPr>
        <w:rFonts w:ascii="Arial" w:hAnsi="Arial"/>
      </w:rPr>
    </w:pPr>
    <w:r w:rsidRPr="00CC2D3E">
      <w:rPr>
        <w:rFonts w:ascii="Arial" w:hAnsi="Arial"/>
        <w:color w:val="FF0000"/>
      </w:rPr>
      <w:t>Email</w:t>
    </w:r>
    <w:r>
      <w:rPr>
        <w:rFonts w:ascii="Arial" w:hAnsi="Arial"/>
      </w:rPr>
      <w:t xml:space="preserve">: </w:t>
    </w:r>
    <w:proofErr w:type="gramStart"/>
    <w:r>
      <w:rPr>
        <w:rFonts w:ascii="Arial" w:hAnsi="Arial"/>
      </w:rPr>
      <w:t xml:space="preserve">stateoffice@rdansw.org.au  </w:t>
    </w:r>
    <w:r w:rsidRPr="00CC2D3E">
      <w:rPr>
        <w:rFonts w:ascii="Arial" w:hAnsi="Arial"/>
        <w:color w:val="FF0000"/>
      </w:rPr>
      <w:t>Website</w:t>
    </w:r>
    <w:proofErr w:type="gramEnd"/>
    <w:r>
      <w:rPr>
        <w:rFonts w:ascii="Arial" w:hAnsi="Arial"/>
      </w:rPr>
      <w:t xml:space="preserve">: </w:t>
    </w:r>
    <w:hyperlink r:id="rId4" w:history="1">
      <w:r w:rsidRPr="000B1C7E">
        <w:rPr>
          <w:rStyle w:val="Hyperlink"/>
          <w:rFonts w:ascii="Arial" w:hAnsi="Arial"/>
        </w:rPr>
        <w:t>www.rdansw.org.au</w:t>
      </w:r>
    </w:hyperlink>
  </w:p>
  <w:p w14:paraId="700BAA9E" w14:textId="77777777" w:rsidR="0076193F" w:rsidRDefault="00761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62532"/>
    <w:multiLevelType w:val="hybridMultilevel"/>
    <w:tmpl w:val="68224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42C"/>
    <w:multiLevelType w:val="hybridMultilevel"/>
    <w:tmpl w:val="DDE8BF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72014">
    <w:abstractNumId w:val="1"/>
  </w:num>
  <w:num w:numId="2" w16cid:durableId="204918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3F"/>
    <w:rsid w:val="000402B6"/>
    <w:rsid w:val="0005525A"/>
    <w:rsid w:val="00063F75"/>
    <w:rsid w:val="000873AF"/>
    <w:rsid w:val="000C67FB"/>
    <w:rsid w:val="000F6326"/>
    <w:rsid w:val="001163AF"/>
    <w:rsid w:val="00124D28"/>
    <w:rsid w:val="00126948"/>
    <w:rsid w:val="00165DBE"/>
    <w:rsid w:val="001976F4"/>
    <w:rsid w:val="001A226F"/>
    <w:rsid w:val="001B36DF"/>
    <w:rsid w:val="00200266"/>
    <w:rsid w:val="0022278D"/>
    <w:rsid w:val="002243B9"/>
    <w:rsid w:val="00235261"/>
    <w:rsid w:val="002831D9"/>
    <w:rsid w:val="002A7DBB"/>
    <w:rsid w:val="002D1013"/>
    <w:rsid w:val="002D64D1"/>
    <w:rsid w:val="0034286F"/>
    <w:rsid w:val="00372C1A"/>
    <w:rsid w:val="003834E1"/>
    <w:rsid w:val="003B3894"/>
    <w:rsid w:val="003B48D5"/>
    <w:rsid w:val="003C5139"/>
    <w:rsid w:val="003D28C7"/>
    <w:rsid w:val="003E3D3F"/>
    <w:rsid w:val="003E53D1"/>
    <w:rsid w:val="004022BF"/>
    <w:rsid w:val="004452AB"/>
    <w:rsid w:val="00447ACE"/>
    <w:rsid w:val="0047456E"/>
    <w:rsid w:val="00480EB9"/>
    <w:rsid w:val="004851EE"/>
    <w:rsid w:val="004C0E9F"/>
    <w:rsid w:val="004D117C"/>
    <w:rsid w:val="00511D65"/>
    <w:rsid w:val="00531663"/>
    <w:rsid w:val="00537788"/>
    <w:rsid w:val="005472CA"/>
    <w:rsid w:val="00575E2F"/>
    <w:rsid w:val="00577685"/>
    <w:rsid w:val="00582854"/>
    <w:rsid w:val="00595B0B"/>
    <w:rsid w:val="005A338E"/>
    <w:rsid w:val="005B03AC"/>
    <w:rsid w:val="005B41AD"/>
    <w:rsid w:val="005D04A3"/>
    <w:rsid w:val="005E4B19"/>
    <w:rsid w:val="005E5EC1"/>
    <w:rsid w:val="005E7150"/>
    <w:rsid w:val="00625ACC"/>
    <w:rsid w:val="0066628F"/>
    <w:rsid w:val="00666719"/>
    <w:rsid w:val="0067613D"/>
    <w:rsid w:val="006A4A92"/>
    <w:rsid w:val="006B31B7"/>
    <w:rsid w:val="006F7929"/>
    <w:rsid w:val="00730481"/>
    <w:rsid w:val="0076193F"/>
    <w:rsid w:val="007621E5"/>
    <w:rsid w:val="00762A80"/>
    <w:rsid w:val="00770D4B"/>
    <w:rsid w:val="007A21A7"/>
    <w:rsid w:val="007D0ED4"/>
    <w:rsid w:val="007E0982"/>
    <w:rsid w:val="007F062D"/>
    <w:rsid w:val="008377D0"/>
    <w:rsid w:val="00864560"/>
    <w:rsid w:val="00886C63"/>
    <w:rsid w:val="008B06A0"/>
    <w:rsid w:val="008B66FD"/>
    <w:rsid w:val="009553ED"/>
    <w:rsid w:val="009B6ADF"/>
    <w:rsid w:val="009D1146"/>
    <w:rsid w:val="009D5F64"/>
    <w:rsid w:val="009F1AF3"/>
    <w:rsid w:val="00A03F71"/>
    <w:rsid w:val="00A145F6"/>
    <w:rsid w:val="00A14C24"/>
    <w:rsid w:val="00A2434D"/>
    <w:rsid w:val="00A33146"/>
    <w:rsid w:val="00A454D5"/>
    <w:rsid w:val="00A57A7B"/>
    <w:rsid w:val="00A77080"/>
    <w:rsid w:val="00A80329"/>
    <w:rsid w:val="00AA2AE2"/>
    <w:rsid w:val="00AF5542"/>
    <w:rsid w:val="00B91588"/>
    <w:rsid w:val="00BB0561"/>
    <w:rsid w:val="00BB4AA7"/>
    <w:rsid w:val="00BC5C36"/>
    <w:rsid w:val="00BF6A2D"/>
    <w:rsid w:val="00C17F2B"/>
    <w:rsid w:val="00C262E8"/>
    <w:rsid w:val="00C46D05"/>
    <w:rsid w:val="00C649A7"/>
    <w:rsid w:val="00C82F95"/>
    <w:rsid w:val="00CA488B"/>
    <w:rsid w:val="00CB2814"/>
    <w:rsid w:val="00CC44C1"/>
    <w:rsid w:val="00CE4B69"/>
    <w:rsid w:val="00D070F6"/>
    <w:rsid w:val="00D24B16"/>
    <w:rsid w:val="00D3668D"/>
    <w:rsid w:val="00D72B0B"/>
    <w:rsid w:val="00D8503B"/>
    <w:rsid w:val="00DA2625"/>
    <w:rsid w:val="00DA42CD"/>
    <w:rsid w:val="00DB52E3"/>
    <w:rsid w:val="00DE28C7"/>
    <w:rsid w:val="00DF7D9E"/>
    <w:rsid w:val="00E11CB9"/>
    <w:rsid w:val="00E4309B"/>
    <w:rsid w:val="00E46F48"/>
    <w:rsid w:val="00E52D5E"/>
    <w:rsid w:val="00E53737"/>
    <w:rsid w:val="00EA5FF4"/>
    <w:rsid w:val="00EB1901"/>
    <w:rsid w:val="00ED07A5"/>
    <w:rsid w:val="00ED273D"/>
    <w:rsid w:val="00F13789"/>
    <w:rsid w:val="00F15B25"/>
    <w:rsid w:val="00F47153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48F5B91"/>
  <w15:chartTrackingRefBased/>
  <w15:docId w15:val="{41AA7BCC-9700-43F6-8238-876973BC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93F"/>
  </w:style>
  <w:style w:type="paragraph" w:styleId="Footer">
    <w:name w:val="footer"/>
    <w:basedOn w:val="Normal"/>
    <w:link w:val="FooterChar"/>
    <w:uiPriority w:val="99"/>
    <w:unhideWhenUsed/>
    <w:rsid w:val="00761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93F"/>
  </w:style>
  <w:style w:type="character" w:styleId="Hyperlink">
    <w:name w:val="Hyperlink"/>
    <w:uiPriority w:val="99"/>
    <w:rsid w:val="007619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7A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40301.3BDE6BF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rda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Tracy Lucas</cp:lastModifiedBy>
  <cp:revision>2</cp:revision>
  <cp:lastPrinted>2020-08-31T15:26:00Z</cp:lastPrinted>
  <dcterms:created xsi:type="dcterms:W3CDTF">2024-05-30T04:10:00Z</dcterms:created>
  <dcterms:modified xsi:type="dcterms:W3CDTF">2024-05-30T04:10:00Z</dcterms:modified>
</cp:coreProperties>
</file>